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山东省养殖场户动物疫病强制免疫“先打后补”补助汇总表</w:t>
      </w:r>
    </w:p>
    <w:p>
      <w:pPr>
        <w:spacing w:line="360" w:lineRule="auto"/>
        <w:ind w:firstLine="1200" w:firstLineChars="500"/>
        <w:rPr>
          <w:rFonts w:ascii="仿宋_GB2312" w:hAnsi="黑体" w:eastAsia="仿宋_GB2312"/>
          <w:spacing w:val="-20"/>
          <w:sz w:val="28"/>
          <w:szCs w:val="28"/>
        </w:rPr>
      </w:pPr>
      <w:r>
        <w:rPr>
          <w:rFonts w:hint="eastAsia" w:ascii="仿宋_GB2312" w:hAnsi="黑体" w:eastAsia="仿宋_GB2312"/>
          <w:spacing w:val="-20"/>
          <w:sz w:val="28"/>
          <w:szCs w:val="28"/>
        </w:rPr>
        <w:t>填表单位：荣成市畜牧兽医事业发展中心                                         填表时间：2022 年 1月  11日</w:t>
      </w:r>
    </w:p>
    <w:tbl>
      <w:tblPr>
        <w:tblStyle w:val="4"/>
        <w:tblW w:w="11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00"/>
        <w:gridCol w:w="825"/>
        <w:gridCol w:w="825"/>
        <w:gridCol w:w="1853"/>
        <w:gridCol w:w="885"/>
        <w:gridCol w:w="810"/>
        <w:gridCol w:w="825"/>
        <w:gridCol w:w="795"/>
        <w:gridCol w:w="855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区市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养殖场名称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法人代表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畜禽种类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强免疫苗种类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自购疫苗数量（万毫升</w:t>
            </w:r>
            <w:r>
              <w:rPr>
                <w:rFonts w:ascii="黑体" w:hAnsi="宋体" w:eastAsia="黑体" w:cs="宋体"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头份）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补助单价（元</w:t>
            </w:r>
            <w:r>
              <w:rPr>
                <w:rFonts w:ascii="黑体" w:hAnsi="宋体" w:eastAsia="黑体" w:cs="宋体"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毫升、头份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补助金额（万元）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中央财政补助（万元）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省财政补助（万元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市县财政补助（万元）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荣成市　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荣成市城西晓怿蛋鸡养殖场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高晓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重组禽流感病毒（H5+H7）三价灭活疫苗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（H5N1 Re-11株+ Re-12株，H7N9 H7- Re3株）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11.05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3.315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1.326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0.49725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1.49175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荣成市博海禽业有限公司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林明博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32.5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9.75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1.4625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4.3875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荣成市人和中全养鸡场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连莲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荣成市人和镇荣达鸡场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连钟护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荣成市威凯畜禽养殖场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宋凯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荣成市进平养殖有限公司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滕进平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荣成滕家镇永兰养鸡场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王永兰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荣成市百林养鸡场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滕永堂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8.65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2.595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1.038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0.38925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1.16775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荣成市滕家益合养鸡场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方超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荣成市人和镇聚鑫养鸡场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伯国周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荣成市人和镇淑英鸡场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连淑英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1.125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0.16875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荣成市百晟禽业有限公司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王秀芳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37.8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11.34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4.536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1.701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5.103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荣成市崖头海波蛋鸡养殖场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肖玉红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1.14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0.456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0.171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荣成市大疃常杰养鸡场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常乃海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荣成市桃园种禽有限公司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周德站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53.2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15.96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6.384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2.394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7.182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荣成市桃园种禽有限公司姜家屯鸡场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周德站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5.31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0.7965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2.3895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荣成市港西镇星日畜禽养殖场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丛贡滋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36.93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11.079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4.4316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1.66185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4.98555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荣成市崂山吉祥养鸡场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葛学永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6.178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1.8534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0.74136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0.27801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0.83403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荣成市崂山葛建军养鸡场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葛建军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1.41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0.2115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山东益生种畜禽股份有限公司上庄鸡场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曹积生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肉种鸡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11.82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3.546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1.4184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0.5319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荣成恒丰养鸡场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王朋亮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27.84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8.352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3.3408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1.2528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3.7584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荣成市淼海实业股份有限公司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林明状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27.85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8.355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3.342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1.25325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3.75975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荣成市人和春红蛋鸡养殖场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赵春红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荣成市人和树行畜禽养殖场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张树行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0.09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荣成市人和书礼养鸡场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丁书礼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0.225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荣成市人和镇北元产福岐鸡场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王福岐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5.2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1.56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0.624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0.234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荣成市人和福军养鸡场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王福军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2.64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0.792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0.3168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0.1188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荣成市人和镇世保养鸡场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刘世保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14.32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4.275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1.71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0.64125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1.92375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山东益生种畜禽股份有限公司大疃肉鸡场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曹积生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21.2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6.36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2.544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0.954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王连宝丰养殖有限公司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刘洪敏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0.02925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荣成市崂山江涛养鸡场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董久良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荣成市昭水养鸡场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董昭水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0.05625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荣成市崂山李忠坤养鸡场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李忠坤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1.245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0.18675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荣成市虎山镇道永养鸡场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王道永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8.25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2.475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0.37125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1.11375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王连宝丰养殖有限公司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刘洪敏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重组禽流感病毒（H5+H7)三价灭活疫苗（H5N2 rSD57株+rFJ56株，H7N9 rLD79株）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0.81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0.324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0.1215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荣成市崂山江涛养鸡场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董久良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0.9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0.36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0.135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荣成市昭水养鸡场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董昭水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荣成市崂山李忠坤养鸡场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李忠坤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荣成市虎山镇道永养鸡场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4"/>
              </w:rPr>
              <w:t>王道永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蛋鸡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0.18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山东恒大化工(集团)有限公司大疃奶牛养殖场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王道文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奶牛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口蹄疫O型、A型二价灭活苗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0.515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0.515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0.206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0.07725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0.23175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荣成市滕家正大标准化养殖示范场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李险峰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猪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  <w:lang w:eastAsia="zh-CN"/>
              </w:rPr>
              <w:t>猪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24"/>
              </w:rPr>
              <w:t>口蹄疫O型、A型二价灭活苗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1.6874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1.35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0.2025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荣成华育养殖有限公司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陈建峰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猪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1.44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0.576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0.216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0.648</w:t>
            </w:r>
          </w:p>
        </w:tc>
      </w:tr>
    </w:tbl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0" w:num="1"/>
          <w:docGrid w:type="linesAndChars" w:linePitch="319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spacing w:line="360" w:lineRule="auto"/>
        <w:jc w:val="lef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ind w:right="360" w:firstLine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7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61B7D"/>
    <w:rsid w:val="00011CC7"/>
    <w:rsid w:val="000344B7"/>
    <w:rsid w:val="00061CA5"/>
    <w:rsid w:val="0015379C"/>
    <w:rsid w:val="002111D3"/>
    <w:rsid w:val="00217B27"/>
    <w:rsid w:val="0031664F"/>
    <w:rsid w:val="00322A5F"/>
    <w:rsid w:val="0034174E"/>
    <w:rsid w:val="00430E86"/>
    <w:rsid w:val="0043141F"/>
    <w:rsid w:val="0045679C"/>
    <w:rsid w:val="00465092"/>
    <w:rsid w:val="004C2298"/>
    <w:rsid w:val="00510890"/>
    <w:rsid w:val="00536937"/>
    <w:rsid w:val="00583052"/>
    <w:rsid w:val="00670C12"/>
    <w:rsid w:val="007445BE"/>
    <w:rsid w:val="00777839"/>
    <w:rsid w:val="00781214"/>
    <w:rsid w:val="00800438"/>
    <w:rsid w:val="00861B7D"/>
    <w:rsid w:val="009270F4"/>
    <w:rsid w:val="0094232C"/>
    <w:rsid w:val="009C0F5B"/>
    <w:rsid w:val="009D695F"/>
    <w:rsid w:val="00A62365"/>
    <w:rsid w:val="00B719B9"/>
    <w:rsid w:val="00C56DBC"/>
    <w:rsid w:val="00CA19AB"/>
    <w:rsid w:val="00D078BE"/>
    <w:rsid w:val="00DB7235"/>
    <w:rsid w:val="00E21601"/>
    <w:rsid w:val="00E9585F"/>
    <w:rsid w:val="00EF0305"/>
    <w:rsid w:val="00F04DFA"/>
    <w:rsid w:val="015746DD"/>
    <w:rsid w:val="02123324"/>
    <w:rsid w:val="029A38EC"/>
    <w:rsid w:val="02EE42E5"/>
    <w:rsid w:val="051756C8"/>
    <w:rsid w:val="05FE05E9"/>
    <w:rsid w:val="06182551"/>
    <w:rsid w:val="0923351A"/>
    <w:rsid w:val="0C4D25F7"/>
    <w:rsid w:val="0D336DB5"/>
    <w:rsid w:val="0F8C2F07"/>
    <w:rsid w:val="109D7F18"/>
    <w:rsid w:val="11617C60"/>
    <w:rsid w:val="14FA3733"/>
    <w:rsid w:val="174223A4"/>
    <w:rsid w:val="18562188"/>
    <w:rsid w:val="19675D34"/>
    <w:rsid w:val="1F3F6BF4"/>
    <w:rsid w:val="1F971355"/>
    <w:rsid w:val="20F76CF2"/>
    <w:rsid w:val="21C8728D"/>
    <w:rsid w:val="22FC3798"/>
    <w:rsid w:val="233455FE"/>
    <w:rsid w:val="269714AE"/>
    <w:rsid w:val="27102374"/>
    <w:rsid w:val="28E36B9F"/>
    <w:rsid w:val="29962F1D"/>
    <w:rsid w:val="2C253C7C"/>
    <w:rsid w:val="316513E5"/>
    <w:rsid w:val="31A315B0"/>
    <w:rsid w:val="31D52A4D"/>
    <w:rsid w:val="31E00CC0"/>
    <w:rsid w:val="327D450D"/>
    <w:rsid w:val="32E93950"/>
    <w:rsid w:val="3338108D"/>
    <w:rsid w:val="336041D7"/>
    <w:rsid w:val="349121A3"/>
    <w:rsid w:val="34EE0D6A"/>
    <w:rsid w:val="36D1202D"/>
    <w:rsid w:val="38675A3F"/>
    <w:rsid w:val="399F224B"/>
    <w:rsid w:val="3B0B7DDF"/>
    <w:rsid w:val="3EF73899"/>
    <w:rsid w:val="3F005F0E"/>
    <w:rsid w:val="405F2B19"/>
    <w:rsid w:val="4321299A"/>
    <w:rsid w:val="45BE25CB"/>
    <w:rsid w:val="473867FC"/>
    <w:rsid w:val="47573126"/>
    <w:rsid w:val="47CB7081"/>
    <w:rsid w:val="48593213"/>
    <w:rsid w:val="485C00D6"/>
    <w:rsid w:val="49E3718A"/>
    <w:rsid w:val="4B3612A5"/>
    <w:rsid w:val="4BAC6FA0"/>
    <w:rsid w:val="4BD64CF6"/>
    <w:rsid w:val="4D155616"/>
    <w:rsid w:val="50DE0C95"/>
    <w:rsid w:val="516923D4"/>
    <w:rsid w:val="51DA380C"/>
    <w:rsid w:val="51E07E5C"/>
    <w:rsid w:val="558E2409"/>
    <w:rsid w:val="57CE2F91"/>
    <w:rsid w:val="584E4D02"/>
    <w:rsid w:val="58931AE5"/>
    <w:rsid w:val="5AE20B01"/>
    <w:rsid w:val="611D2735"/>
    <w:rsid w:val="671C14DD"/>
    <w:rsid w:val="675B4108"/>
    <w:rsid w:val="6B393573"/>
    <w:rsid w:val="6C414FCD"/>
    <w:rsid w:val="6FCE3E86"/>
    <w:rsid w:val="721C324B"/>
    <w:rsid w:val="72C32EBA"/>
    <w:rsid w:val="734B0AAB"/>
    <w:rsid w:val="740723A8"/>
    <w:rsid w:val="74892BB4"/>
    <w:rsid w:val="75DA08FB"/>
    <w:rsid w:val="78B817F5"/>
    <w:rsid w:val="795123D9"/>
    <w:rsid w:val="79727C46"/>
    <w:rsid w:val="7BB81771"/>
    <w:rsid w:val="7D7A7E18"/>
    <w:rsid w:val="7F270D5C"/>
    <w:rsid w:val="7FF07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文号"/>
    <w:basedOn w:val="1"/>
    <w:qFormat/>
    <w:uiPriority w:val="0"/>
    <w:pPr>
      <w:snapToGrid w:val="0"/>
      <w:spacing w:line="600" w:lineRule="atLeast"/>
      <w:ind w:firstLine="3040" w:firstLineChars="950"/>
    </w:pPr>
    <w:rPr>
      <w:rFonts w:ascii="仿宋_GB2312" w:hAnsi="Times New Roman" w:eastAsia="仿宋_GB2312"/>
      <w:sz w:val="32"/>
      <w:szCs w:val="32"/>
    </w:rPr>
  </w:style>
  <w:style w:type="paragraph" w:customStyle="1" w:styleId="10">
    <w:name w:val="文号1"/>
    <w:basedOn w:val="9"/>
    <w:qFormat/>
    <w:uiPriority w:val="0"/>
    <w:pPr>
      <w:spacing w:line="360" w:lineRule="auto"/>
      <w:ind w:firstLine="0" w:firstLineChars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E57BA-0D46-4714-A171-BB9BC7C7A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556</Words>
  <Characters>3174</Characters>
  <Lines>26</Lines>
  <Paragraphs>7</Paragraphs>
  <TotalTime>1</TotalTime>
  <ScaleCrop>false</ScaleCrop>
  <LinksUpToDate>false</LinksUpToDate>
  <CharactersWithSpaces>3723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王昱</dc:creator>
  <cp:lastModifiedBy>Administrator</cp:lastModifiedBy>
  <cp:lastPrinted>2022-01-12T00:42:00Z</cp:lastPrinted>
  <dcterms:modified xsi:type="dcterms:W3CDTF">2022-01-21T07:38:08Z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AD5E73324BA448E48ABA41E7B4EBA9AA</vt:lpwstr>
  </property>
</Properties>
</file>