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left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  <w:bookmarkStart w:id="0" w:name="_GoBack"/>
      <w:bookmarkEnd w:id="0"/>
    </w:p>
    <w:p>
      <w:pPr>
        <w:spacing w:line="580" w:lineRule="exact"/>
        <w:jc w:val="center"/>
        <w:rPr>
          <w:rFonts w:ascii="方正小标宋简体" w:eastAsia="方正小标宋简体"/>
          <w:sz w:val="40"/>
          <w:szCs w:val="40"/>
        </w:rPr>
      </w:pPr>
      <w:r>
        <w:rPr>
          <w:rFonts w:hint="eastAsia" w:ascii="方正小标宋简体" w:eastAsia="方正小标宋简体"/>
          <w:sz w:val="40"/>
          <w:szCs w:val="40"/>
        </w:rPr>
        <w:t>新增创投机构汇总表</w:t>
      </w:r>
    </w:p>
    <w:tbl>
      <w:tblPr>
        <w:tblStyle w:val="3"/>
        <w:tblW w:w="1380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3"/>
        <w:gridCol w:w="1305"/>
        <w:gridCol w:w="1080"/>
        <w:gridCol w:w="1440"/>
        <w:gridCol w:w="1260"/>
        <w:gridCol w:w="1216"/>
        <w:gridCol w:w="1304"/>
        <w:gridCol w:w="1161"/>
        <w:gridCol w:w="1152"/>
        <w:gridCol w:w="29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  <w:jc w:val="center"/>
        </w:trPr>
        <w:tc>
          <w:tcPr>
            <w:tcW w:w="963" w:type="dxa"/>
            <w:vAlign w:val="center"/>
          </w:tcPr>
          <w:p>
            <w:pPr>
              <w:spacing w:line="580" w:lineRule="exact"/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2385" w:type="dxa"/>
            <w:gridSpan w:val="2"/>
            <w:vAlign w:val="center"/>
          </w:tcPr>
          <w:p>
            <w:pPr>
              <w:spacing w:line="580" w:lineRule="exact"/>
              <w:jc w:val="center"/>
            </w:pPr>
            <w:r>
              <w:rPr>
                <w:rFonts w:hint="eastAsia"/>
              </w:rPr>
              <w:t>创投机构名称</w:t>
            </w:r>
          </w:p>
        </w:tc>
        <w:tc>
          <w:tcPr>
            <w:tcW w:w="1440" w:type="dxa"/>
            <w:vAlign w:val="center"/>
          </w:tcPr>
          <w:p>
            <w:pPr>
              <w:spacing w:line="580" w:lineRule="exact"/>
              <w:jc w:val="center"/>
            </w:pPr>
            <w:r>
              <w:rPr>
                <w:rFonts w:hint="eastAsia"/>
              </w:rPr>
              <w:t>公司负责人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spacing w:line="580" w:lineRule="exact"/>
              <w:jc w:val="center"/>
            </w:pPr>
            <w:r>
              <w:rPr>
                <w:rFonts w:hint="eastAsia"/>
              </w:rPr>
              <w:t>办公电话</w:t>
            </w:r>
          </w:p>
        </w:tc>
        <w:tc>
          <w:tcPr>
            <w:tcW w:w="1216" w:type="dxa"/>
            <w:shd w:val="clear" w:color="auto" w:fill="auto"/>
            <w:vAlign w:val="center"/>
          </w:tcPr>
          <w:p>
            <w:pPr>
              <w:spacing w:line="580" w:lineRule="exact"/>
              <w:jc w:val="center"/>
            </w:pPr>
            <w:r>
              <w:rPr>
                <w:rFonts w:hint="eastAsia"/>
              </w:rPr>
              <w:t>手机号码</w:t>
            </w:r>
          </w:p>
        </w:tc>
        <w:tc>
          <w:tcPr>
            <w:tcW w:w="1304" w:type="dxa"/>
            <w:vAlign w:val="center"/>
          </w:tcPr>
          <w:p>
            <w:pPr>
              <w:spacing w:line="580" w:lineRule="exact"/>
              <w:jc w:val="center"/>
            </w:pPr>
            <w:r>
              <w:rPr>
                <w:rFonts w:hint="eastAsia"/>
              </w:rPr>
              <w:t>公司联络人</w:t>
            </w:r>
          </w:p>
        </w:tc>
        <w:tc>
          <w:tcPr>
            <w:tcW w:w="1161" w:type="dxa"/>
            <w:shd w:val="clear" w:color="auto" w:fill="auto"/>
            <w:vAlign w:val="center"/>
          </w:tcPr>
          <w:p>
            <w:pPr>
              <w:spacing w:line="580" w:lineRule="exact"/>
              <w:jc w:val="center"/>
            </w:pPr>
            <w:r>
              <w:rPr>
                <w:rFonts w:hint="eastAsia"/>
              </w:rPr>
              <w:t>办公电话</w:t>
            </w:r>
          </w:p>
        </w:tc>
        <w:tc>
          <w:tcPr>
            <w:tcW w:w="1152" w:type="dxa"/>
            <w:shd w:val="clear" w:color="auto" w:fill="auto"/>
            <w:vAlign w:val="center"/>
          </w:tcPr>
          <w:p>
            <w:pPr>
              <w:spacing w:line="580" w:lineRule="exact"/>
              <w:jc w:val="center"/>
            </w:pPr>
            <w:r>
              <w:rPr>
                <w:rFonts w:hint="eastAsia"/>
              </w:rPr>
              <w:t>手机号码</w:t>
            </w:r>
          </w:p>
        </w:tc>
        <w:tc>
          <w:tcPr>
            <w:tcW w:w="2922" w:type="dxa"/>
            <w:shd w:val="clear" w:color="auto" w:fill="auto"/>
            <w:vAlign w:val="center"/>
          </w:tcPr>
          <w:p>
            <w:pPr>
              <w:spacing w:line="580" w:lineRule="exact"/>
              <w:jc w:val="center"/>
            </w:pPr>
            <w:r>
              <w:rPr>
                <w:rFonts w:hint="eastAsia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963" w:type="dxa"/>
            <w:vAlign w:val="center"/>
          </w:tcPr>
          <w:p>
            <w:pPr>
              <w:spacing w:line="580" w:lineRule="exact"/>
            </w:pPr>
          </w:p>
        </w:tc>
        <w:tc>
          <w:tcPr>
            <w:tcW w:w="2385" w:type="dxa"/>
            <w:gridSpan w:val="2"/>
            <w:vAlign w:val="center"/>
          </w:tcPr>
          <w:p>
            <w:pPr>
              <w:spacing w:line="580" w:lineRule="exact"/>
            </w:pPr>
          </w:p>
        </w:tc>
        <w:tc>
          <w:tcPr>
            <w:tcW w:w="1440" w:type="dxa"/>
            <w:vAlign w:val="center"/>
          </w:tcPr>
          <w:p>
            <w:pPr>
              <w:spacing w:line="580" w:lineRule="exact"/>
            </w:pP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1216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1304" w:type="dxa"/>
            <w:vAlign w:val="center"/>
          </w:tcPr>
          <w:p>
            <w:pPr>
              <w:spacing w:line="580" w:lineRule="exact"/>
            </w:pPr>
          </w:p>
        </w:tc>
        <w:tc>
          <w:tcPr>
            <w:tcW w:w="1161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1152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2922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963" w:type="dxa"/>
            <w:vAlign w:val="center"/>
          </w:tcPr>
          <w:p>
            <w:pPr>
              <w:spacing w:line="580" w:lineRule="exact"/>
            </w:pPr>
          </w:p>
        </w:tc>
        <w:tc>
          <w:tcPr>
            <w:tcW w:w="2385" w:type="dxa"/>
            <w:gridSpan w:val="2"/>
            <w:vAlign w:val="center"/>
          </w:tcPr>
          <w:p>
            <w:pPr>
              <w:spacing w:line="580" w:lineRule="exact"/>
            </w:pPr>
          </w:p>
        </w:tc>
        <w:tc>
          <w:tcPr>
            <w:tcW w:w="1440" w:type="dxa"/>
            <w:vAlign w:val="center"/>
          </w:tcPr>
          <w:p>
            <w:pPr>
              <w:spacing w:line="580" w:lineRule="exact"/>
            </w:pP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1216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1304" w:type="dxa"/>
            <w:vAlign w:val="center"/>
          </w:tcPr>
          <w:p>
            <w:pPr>
              <w:spacing w:line="580" w:lineRule="exact"/>
            </w:pPr>
          </w:p>
        </w:tc>
        <w:tc>
          <w:tcPr>
            <w:tcW w:w="1161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1152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2922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963" w:type="dxa"/>
            <w:vAlign w:val="center"/>
          </w:tcPr>
          <w:p>
            <w:pPr>
              <w:spacing w:line="580" w:lineRule="exact"/>
            </w:pPr>
          </w:p>
        </w:tc>
        <w:tc>
          <w:tcPr>
            <w:tcW w:w="2385" w:type="dxa"/>
            <w:gridSpan w:val="2"/>
            <w:vAlign w:val="center"/>
          </w:tcPr>
          <w:p>
            <w:pPr>
              <w:spacing w:line="580" w:lineRule="exact"/>
            </w:pPr>
          </w:p>
        </w:tc>
        <w:tc>
          <w:tcPr>
            <w:tcW w:w="1440" w:type="dxa"/>
            <w:vAlign w:val="center"/>
          </w:tcPr>
          <w:p>
            <w:pPr>
              <w:spacing w:line="580" w:lineRule="exact"/>
            </w:pP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1216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1304" w:type="dxa"/>
            <w:vAlign w:val="center"/>
          </w:tcPr>
          <w:p>
            <w:pPr>
              <w:spacing w:line="580" w:lineRule="exact"/>
            </w:pPr>
          </w:p>
        </w:tc>
        <w:tc>
          <w:tcPr>
            <w:tcW w:w="1161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1152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2922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  <w:jc w:val="center"/>
        </w:trPr>
        <w:tc>
          <w:tcPr>
            <w:tcW w:w="963" w:type="dxa"/>
            <w:vAlign w:val="center"/>
          </w:tcPr>
          <w:p>
            <w:pPr>
              <w:spacing w:line="580" w:lineRule="exact"/>
            </w:pPr>
          </w:p>
        </w:tc>
        <w:tc>
          <w:tcPr>
            <w:tcW w:w="2385" w:type="dxa"/>
            <w:gridSpan w:val="2"/>
            <w:vAlign w:val="center"/>
          </w:tcPr>
          <w:p>
            <w:pPr>
              <w:spacing w:line="580" w:lineRule="exact"/>
            </w:pPr>
          </w:p>
        </w:tc>
        <w:tc>
          <w:tcPr>
            <w:tcW w:w="1440" w:type="dxa"/>
            <w:vAlign w:val="center"/>
          </w:tcPr>
          <w:p>
            <w:pPr>
              <w:spacing w:line="580" w:lineRule="exact"/>
            </w:pP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1216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1304" w:type="dxa"/>
            <w:vAlign w:val="center"/>
          </w:tcPr>
          <w:p>
            <w:pPr>
              <w:spacing w:line="580" w:lineRule="exact"/>
            </w:pPr>
          </w:p>
        </w:tc>
        <w:tc>
          <w:tcPr>
            <w:tcW w:w="1161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1152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2922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963" w:type="dxa"/>
            <w:vAlign w:val="center"/>
          </w:tcPr>
          <w:p>
            <w:pPr>
              <w:spacing w:line="580" w:lineRule="exact"/>
            </w:pPr>
          </w:p>
        </w:tc>
        <w:tc>
          <w:tcPr>
            <w:tcW w:w="2385" w:type="dxa"/>
            <w:gridSpan w:val="2"/>
            <w:vAlign w:val="center"/>
          </w:tcPr>
          <w:p>
            <w:pPr>
              <w:spacing w:line="580" w:lineRule="exact"/>
            </w:pPr>
          </w:p>
        </w:tc>
        <w:tc>
          <w:tcPr>
            <w:tcW w:w="1440" w:type="dxa"/>
            <w:vAlign w:val="center"/>
          </w:tcPr>
          <w:p>
            <w:pPr>
              <w:spacing w:line="580" w:lineRule="exact"/>
            </w:pP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1216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1304" w:type="dxa"/>
            <w:vAlign w:val="center"/>
          </w:tcPr>
          <w:p>
            <w:pPr>
              <w:spacing w:line="580" w:lineRule="exact"/>
            </w:pPr>
          </w:p>
        </w:tc>
        <w:tc>
          <w:tcPr>
            <w:tcW w:w="1161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1152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2922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963" w:type="dxa"/>
            <w:vAlign w:val="center"/>
          </w:tcPr>
          <w:p>
            <w:pPr>
              <w:spacing w:line="580" w:lineRule="exact"/>
            </w:pPr>
          </w:p>
        </w:tc>
        <w:tc>
          <w:tcPr>
            <w:tcW w:w="2385" w:type="dxa"/>
            <w:gridSpan w:val="2"/>
            <w:vAlign w:val="center"/>
          </w:tcPr>
          <w:p>
            <w:pPr>
              <w:spacing w:line="580" w:lineRule="exact"/>
            </w:pPr>
          </w:p>
        </w:tc>
        <w:tc>
          <w:tcPr>
            <w:tcW w:w="1440" w:type="dxa"/>
            <w:vAlign w:val="center"/>
          </w:tcPr>
          <w:p>
            <w:pPr>
              <w:spacing w:line="580" w:lineRule="exact"/>
            </w:pP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1216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1304" w:type="dxa"/>
            <w:vAlign w:val="center"/>
          </w:tcPr>
          <w:p>
            <w:pPr>
              <w:spacing w:line="580" w:lineRule="exact"/>
            </w:pPr>
          </w:p>
        </w:tc>
        <w:tc>
          <w:tcPr>
            <w:tcW w:w="1161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1152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2922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963" w:type="dxa"/>
            <w:vAlign w:val="center"/>
          </w:tcPr>
          <w:p>
            <w:pPr>
              <w:spacing w:line="580" w:lineRule="exact"/>
            </w:pPr>
          </w:p>
        </w:tc>
        <w:tc>
          <w:tcPr>
            <w:tcW w:w="2385" w:type="dxa"/>
            <w:gridSpan w:val="2"/>
            <w:vAlign w:val="center"/>
          </w:tcPr>
          <w:p>
            <w:pPr>
              <w:spacing w:line="580" w:lineRule="exact"/>
            </w:pPr>
          </w:p>
        </w:tc>
        <w:tc>
          <w:tcPr>
            <w:tcW w:w="1440" w:type="dxa"/>
            <w:vAlign w:val="center"/>
          </w:tcPr>
          <w:p>
            <w:pPr>
              <w:spacing w:line="580" w:lineRule="exact"/>
            </w:pP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1216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1304" w:type="dxa"/>
            <w:vAlign w:val="center"/>
          </w:tcPr>
          <w:p>
            <w:pPr>
              <w:spacing w:line="580" w:lineRule="exact"/>
            </w:pPr>
          </w:p>
        </w:tc>
        <w:tc>
          <w:tcPr>
            <w:tcW w:w="1161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1152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  <w:tc>
          <w:tcPr>
            <w:tcW w:w="2922" w:type="dxa"/>
            <w:shd w:val="clear" w:color="auto" w:fill="auto"/>
            <w:vAlign w:val="center"/>
          </w:tcPr>
          <w:p>
            <w:pPr>
              <w:spacing w:line="5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6" w:hRule="atLeast"/>
          <w:jc w:val="center"/>
        </w:trPr>
        <w:tc>
          <w:tcPr>
            <w:tcW w:w="2268" w:type="dxa"/>
            <w:gridSpan w:val="2"/>
            <w:vAlign w:val="center"/>
          </w:tcPr>
          <w:p>
            <w:pPr>
              <w:spacing w:line="580" w:lineRule="exact"/>
              <w:jc w:val="center"/>
            </w:pPr>
            <w:r>
              <w:rPr>
                <w:rFonts w:hint="eastAsia"/>
              </w:rPr>
              <w:t>推荐单位名称</w:t>
            </w:r>
          </w:p>
        </w:tc>
        <w:tc>
          <w:tcPr>
            <w:tcW w:w="11535" w:type="dxa"/>
            <w:gridSpan w:val="8"/>
            <w:vAlign w:val="center"/>
          </w:tcPr>
          <w:p>
            <w:pPr>
              <w:spacing w:line="580" w:lineRule="exact"/>
            </w:pPr>
            <w:r>
              <w:rPr>
                <w:rFonts w:hint="eastAsia"/>
              </w:rPr>
              <w:t xml:space="preserve">                                                                           年      月     日</w:t>
            </w:r>
          </w:p>
        </w:tc>
      </w:tr>
    </w:tbl>
    <w:p/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0" distR="0" simplePos="0" relativeHeight="102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00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- 11 -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3" o:spid="_x0000_s1026" o:spt="1" style="position:absolute;left:0pt;margin-top:0pt;height:144pt;width:144pt;mso-position-horizontal:center;mso-position-horizontal-relative:margin;mso-wrap-style:none;z-index:102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- 11 -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E532DF"/>
    <w:rsid w:val="031E209F"/>
    <w:rsid w:val="1D7F3EB0"/>
    <w:rsid w:val="35E532DF"/>
    <w:rsid w:val="F7FF5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2022-03-22T03:13:00Z</dcterms:created>
  <dc:creator>大脑袋</dc:creator>
  <cp:lastModifiedBy>          wei</cp:lastModifiedBy>
  <dcterms:modified xsi:type="dcterms:W3CDTF">2022-03-22T05:59:39Z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