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1DB0" w:rsidRPr="00357914" w:rsidRDefault="00021DB0" w:rsidP="00CD7FF8">
      <w:pPr>
        <w:spacing w:line="560" w:lineRule="exact"/>
        <w:jc w:val="center"/>
        <w:rPr>
          <w:rFonts w:ascii="Times New Roman" w:eastAsia="方正小标宋简体" w:hAnsi="Times New Roman" w:cs="Times New Roman"/>
          <w:color w:val="000000"/>
          <w:kern w:val="0"/>
          <w:sz w:val="44"/>
          <w:szCs w:val="44"/>
        </w:rPr>
      </w:pPr>
    </w:p>
    <w:p w:rsidR="00CD7FF8" w:rsidRDefault="0033287A" w:rsidP="00CD7FF8">
      <w:pPr>
        <w:spacing w:line="560" w:lineRule="exact"/>
        <w:jc w:val="center"/>
        <w:rPr>
          <w:rFonts w:ascii="Times New Roman" w:eastAsia="方正小标宋简体" w:hAnsi="Times New Roman" w:cs="Times New Roman"/>
          <w:color w:val="000000"/>
          <w:kern w:val="0"/>
          <w:sz w:val="44"/>
          <w:szCs w:val="44"/>
        </w:rPr>
      </w:pPr>
      <w:r w:rsidRPr="00357914">
        <w:rPr>
          <w:rFonts w:ascii="Times New Roman" w:eastAsia="方正小标宋简体" w:hAnsi="Times New Roman" w:cs="Times New Roman"/>
          <w:color w:val="000000"/>
          <w:kern w:val="0"/>
          <w:sz w:val="44"/>
          <w:szCs w:val="44"/>
        </w:rPr>
        <w:t>2024</w:t>
      </w:r>
      <w:r w:rsidR="00242014" w:rsidRPr="00357914">
        <w:rPr>
          <w:rFonts w:ascii="Times New Roman" w:eastAsia="方正小标宋简体" w:hAnsi="Times New Roman" w:cs="Times New Roman"/>
          <w:color w:val="000000"/>
          <w:kern w:val="0"/>
          <w:sz w:val="44"/>
          <w:szCs w:val="44"/>
        </w:rPr>
        <w:t>年</w:t>
      </w:r>
      <w:r w:rsidR="00021DB0" w:rsidRPr="00357914">
        <w:rPr>
          <w:rFonts w:ascii="Times New Roman" w:eastAsia="方正小标宋简体" w:hAnsi="Times New Roman" w:cs="Times New Roman"/>
          <w:color w:val="000000"/>
          <w:kern w:val="0"/>
          <w:sz w:val="44"/>
          <w:szCs w:val="44"/>
        </w:rPr>
        <w:t>已开工企业投资备案项目</w:t>
      </w:r>
      <w:r w:rsidR="00021DB0" w:rsidRPr="00357914">
        <w:rPr>
          <w:rFonts w:ascii="Times New Roman" w:eastAsia="方正小标宋简体" w:hAnsi="Times New Roman" w:cs="Times New Roman"/>
          <w:color w:val="000000"/>
          <w:kern w:val="0"/>
          <w:sz w:val="44"/>
          <w:szCs w:val="44"/>
        </w:rPr>
        <w:t xml:space="preserve"> </w:t>
      </w:r>
    </w:p>
    <w:p w:rsidR="004A0A61" w:rsidRPr="00357914" w:rsidRDefault="00F17CAC" w:rsidP="00CD7FF8">
      <w:pPr>
        <w:spacing w:line="560" w:lineRule="exact"/>
        <w:jc w:val="center"/>
        <w:rPr>
          <w:rFonts w:ascii="Times New Roman" w:eastAsia="方正小标宋简体" w:hAnsi="Times New Roman" w:cs="Times New Roman"/>
          <w:color w:val="000000"/>
          <w:kern w:val="0"/>
          <w:sz w:val="44"/>
          <w:szCs w:val="44"/>
        </w:rPr>
      </w:pPr>
      <w:r w:rsidRPr="00357914">
        <w:rPr>
          <w:rFonts w:ascii="Times New Roman" w:eastAsia="方正小标宋简体" w:hAnsi="Times New Roman" w:cs="Times New Roman"/>
          <w:color w:val="000000"/>
          <w:kern w:val="0"/>
          <w:sz w:val="44"/>
          <w:szCs w:val="44"/>
        </w:rPr>
        <w:t>“</w:t>
      </w:r>
      <w:r w:rsidRPr="00357914">
        <w:rPr>
          <w:rFonts w:ascii="Times New Roman" w:eastAsia="方正小标宋简体" w:hAnsi="Times New Roman" w:cs="Times New Roman"/>
          <w:color w:val="000000"/>
          <w:kern w:val="0"/>
          <w:sz w:val="44"/>
          <w:szCs w:val="44"/>
        </w:rPr>
        <w:t>双随机、一公开</w:t>
      </w:r>
      <w:r w:rsidRPr="00357914">
        <w:rPr>
          <w:rFonts w:ascii="Times New Roman" w:eastAsia="方正小标宋简体" w:hAnsi="Times New Roman" w:cs="Times New Roman"/>
          <w:color w:val="000000"/>
          <w:kern w:val="0"/>
          <w:sz w:val="44"/>
          <w:szCs w:val="44"/>
        </w:rPr>
        <w:t>”</w:t>
      </w:r>
      <w:r w:rsidRPr="00357914">
        <w:rPr>
          <w:rFonts w:ascii="Times New Roman" w:eastAsia="方正小标宋简体" w:hAnsi="Times New Roman" w:cs="Times New Roman"/>
          <w:color w:val="000000"/>
          <w:kern w:val="0"/>
          <w:sz w:val="44"/>
          <w:szCs w:val="44"/>
        </w:rPr>
        <w:t>抽查对象清单</w:t>
      </w:r>
    </w:p>
    <w:p w:rsidR="00021DB0" w:rsidRPr="00357914" w:rsidRDefault="00021DB0" w:rsidP="00357914">
      <w:pPr>
        <w:spacing w:line="560" w:lineRule="exact"/>
        <w:jc w:val="left"/>
        <w:rPr>
          <w:rFonts w:ascii="Times New Roman" w:eastAsia="方正小标宋简体" w:hAnsi="Times New Roman" w:cs="Times New Roman"/>
          <w:color w:val="000000"/>
          <w:kern w:val="0"/>
          <w:sz w:val="44"/>
          <w:szCs w:val="44"/>
        </w:rPr>
      </w:pPr>
    </w:p>
    <w:tbl>
      <w:tblPr>
        <w:tblW w:w="5000" w:type="pct"/>
        <w:jc w:val="center"/>
        <w:tblLook w:val="04A0"/>
      </w:tblPr>
      <w:tblGrid>
        <w:gridCol w:w="1894"/>
        <w:gridCol w:w="6628"/>
      </w:tblGrid>
      <w:tr w:rsidR="00F17CAC" w:rsidRPr="00357914" w:rsidTr="005C2D2B">
        <w:trPr>
          <w:trHeight w:val="270"/>
          <w:jc w:val="center"/>
        </w:trPr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7CAC" w:rsidRPr="00357914" w:rsidRDefault="00F17CAC" w:rsidP="00357914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32"/>
                <w:szCs w:val="32"/>
              </w:rPr>
            </w:pPr>
            <w:r w:rsidRPr="00357914">
              <w:rPr>
                <w:rFonts w:ascii="Times New Roman" w:eastAsia="黑体" w:hAnsi="黑体" w:cs="Times New Roman"/>
                <w:kern w:val="0"/>
                <w:sz w:val="32"/>
                <w:szCs w:val="32"/>
              </w:rPr>
              <w:t>序号</w:t>
            </w:r>
          </w:p>
        </w:tc>
        <w:tc>
          <w:tcPr>
            <w:tcW w:w="3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7CAC" w:rsidRPr="00357914" w:rsidRDefault="00F17CAC" w:rsidP="00357914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32"/>
                <w:szCs w:val="32"/>
              </w:rPr>
            </w:pPr>
            <w:r w:rsidRPr="00357914">
              <w:rPr>
                <w:rFonts w:ascii="Times New Roman" w:eastAsia="黑体" w:hAnsi="黑体" w:cs="Times New Roman"/>
                <w:kern w:val="0"/>
                <w:sz w:val="32"/>
                <w:szCs w:val="32"/>
              </w:rPr>
              <w:t>检查对象名单</w:t>
            </w:r>
          </w:p>
        </w:tc>
      </w:tr>
      <w:tr w:rsidR="00973069" w:rsidRPr="00357914" w:rsidTr="005C2D2B">
        <w:trPr>
          <w:trHeight w:val="270"/>
          <w:jc w:val="center"/>
        </w:trPr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69" w:rsidRPr="00357914" w:rsidRDefault="00973069" w:rsidP="00357914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华文仿宋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3069" w:rsidRPr="00973069" w:rsidRDefault="00973069">
            <w:pPr>
              <w:rPr>
                <w:rFonts w:ascii="仿宋_GB2312" w:eastAsia="仿宋_GB2312" w:hAnsi="宋体" w:cs="宋体" w:hint="eastAsia"/>
                <w:color w:val="000000"/>
                <w:sz w:val="32"/>
                <w:szCs w:val="32"/>
              </w:rPr>
            </w:pPr>
            <w:r w:rsidRPr="00973069">
              <w:rPr>
                <w:rFonts w:ascii="仿宋_GB2312" w:eastAsia="仿宋_GB2312" w:hint="eastAsia"/>
                <w:color w:val="000000"/>
                <w:sz w:val="32"/>
                <w:szCs w:val="32"/>
              </w:rPr>
              <w:t>荣成康度金属表面处理有限公司</w:t>
            </w:r>
          </w:p>
        </w:tc>
      </w:tr>
      <w:tr w:rsidR="00973069" w:rsidRPr="00357914" w:rsidTr="005C2D2B">
        <w:trPr>
          <w:trHeight w:val="270"/>
          <w:jc w:val="center"/>
        </w:trPr>
        <w:tc>
          <w:tcPr>
            <w:tcW w:w="11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69" w:rsidRPr="00357914" w:rsidRDefault="00973069" w:rsidP="00357914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华文仿宋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8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3069" w:rsidRPr="00973069" w:rsidRDefault="00973069">
            <w:pPr>
              <w:rPr>
                <w:rFonts w:ascii="仿宋_GB2312" w:eastAsia="仿宋_GB2312" w:hAnsi="宋体" w:cs="宋体" w:hint="eastAsia"/>
                <w:color w:val="000000"/>
                <w:sz w:val="32"/>
                <w:szCs w:val="32"/>
              </w:rPr>
            </w:pPr>
            <w:r w:rsidRPr="00973069">
              <w:rPr>
                <w:rFonts w:ascii="仿宋_GB2312" w:eastAsia="仿宋_GB2312" w:hint="eastAsia"/>
                <w:color w:val="000000"/>
                <w:sz w:val="32"/>
                <w:szCs w:val="32"/>
              </w:rPr>
              <w:t>芯长征微电子制造（山东）有限公司</w:t>
            </w:r>
          </w:p>
        </w:tc>
      </w:tr>
      <w:tr w:rsidR="00973069" w:rsidRPr="00357914" w:rsidTr="005C2D2B">
        <w:trPr>
          <w:trHeight w:val="270"/>
          <w:jc w:val="center"/>
        </w:trPr>
        <w:tc>
          <w:tcPr>
            <w:tcW w:w="11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69" w:rsidRPr="00357914" w:rsidRDefault="00973069" w:rsidP="00357914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华文仿宋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8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3069" w:rsidRPr="00973069" w:rsidRDefault="00973069">
            <w:pPr>
              <w:rPr>
                <w:rFonts w:ascii="仿宋_GB2312" w:eastAsia="仿宋_GB2312" w:hAnsi="宋体" w:cs="宋体" w:hint="eastAsia"/>
                <w:color w:val="000000"/>
                <w:sz w:val="32"/>
                <w:szCs w:val="32"/>
              </w:rPr>
            </w:pPr>
            <w:r w:rsidRPr="00973069">
              <w:rPr>
                <w:rFonts w:ascii="仿宋_GB2312" w:eastAsia="仿宋_GB2312" w:hint="eastAsia"/>
                <w:color w:val="000000"/>
                <w:sz w:val="32"/>
                <w:szCs w:val="32"/>
              </w:rPr>
              <w:t>荣成龙河车业有限公司</w:t>
            </w:r>
          </w:p>
        </w:tc>
      </w:tr>
      <w:tr w:rsidR="00973069" w:rsidRPr="00357914" w:rsidTr="005C2D2B">
        <w:trPr>
          <w:trHeight w:val="270"/>
          <w:jc w:val="center"/>
        </w:trPr>
        <w:tc>
          <w:tcPr>
            <w:tcW w:w="11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69" w:rsidRPr="00357914" w:rsidRDefault="00973069" w:rsidP="00357914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华文仿宋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8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3069" w:rsidRPr="00973069" w:rsidRDefault="00973069">
            <w:pPr>
              <w:rPr>
                <w:rFonts w:ascii="仿宋_GB2312" w:eastAsia="仿宋_GB2312" w:hAnsi="宋体" w:cs="宋体" w:hint="eastAsia"/>
                <w:color w:val="000000"/>
                <w:sz w:val="32"/>
                <w:szCs w:val="32"/>
              </w:rPr>
            </w:pPr>
            <w:r w:rsidRPr="00973069">
              <w:rPr>
                <w:rFonts w:ascii="仿宋_GB2312" w:eastAsia="仿宋_GB2312" w:hint="eastAsia"/>
                <w:color w:val="000000"/>
                <w:sz w:val="32"/>
                <w:szCs w:val="32"/>
              </w:rPr>
              <w:t>山东泰力达电机有限公司</w:t>
            </w:r>
          </w:p>
        </w:tc>
      </w:tr>
      <w:tr w:rsidR="00973069" w:rsidRPr="00357914" w:rsidTr="005C2D2B">
        <w:trPr>
          <w:trHeight w:val="270"/>
          <w:jc w:val="center"/>
        </w:trPr>
        <w:tc>
          <w:tcPr>
            <w:tcW w:w="11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69" w:rsidRPr="00357914" w:rsidRDefault="00973069" w:rsidP="00357914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华文仿宋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8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3069" w:rsidRPr="00973069" w:rsidRDefault="00973069">
            <w:pPr>
              <w:rPr>
                <w:rFonts w:ascii="仿宋_GB2312" w:eastAsia="仿宋_GB2312" w:hAnsi="宋体" w:cs="宋体" w:hint="eastAsia"/>
                <w:color w:val="000000"/>
                <w:sz w:val="32"/>
                <w:szCs w:val="32"/>
              </w:rPr>
            </w:pPr>
            <w:r w:rsidRPr="00973069">
              <w:rPr>
                <w:rFonts w:ascii="仿宋_GB2312" w:eastAsia="仿宋_GB2312" w:hint="eastAsia"/>
                <w:color w:val="000000"/>
                <w:sz w:val="32"/>
                <w:szCs w:val="32"/>
              </w:rPr>
              <w:t>荣成市华诚橡胶有限公司</w:t>
            </w:r>
          </w:p>
        </w:tc>
      </w:tr>
      <w:tr w:rsidR="00973069" w:rsidRPr="00357914" w:rsidTr="005C2D2B">
        <w:trPr>
          <w:trHeight w:val="270"/>
          <w:jc w:val="center"/>
        </w:trPr>
        <w:tc>
          <w:tcPr>
            <w:tcW w:w="11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69" w:rsidRPr="00357914" w:rsidRDefault="00973069" w:rsidP="00357914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华文仿宋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8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3069" w:rsidRPr="00973069" w:rsidRDefault="00973069">
            <w:pPr>
              <w:rPr>
                <w:rFonts w:ascii="仿宋_GB2312" w:eastAsia="仿宋_GB2312" w:hAnsi="宋体" w:cs="宋体" w:hint="eastAsia"/>
                <w:color w:val="000000"/>
                <w:sz w:val="32"/>
                <w:szCs w:val="32"/>
              </w:rPr>
            </w:pPr>
            <w:r w:rsidRPr="00973069">
              <w:rPr>
                <w:rFonts w:ascii="仿宋_GB2312" w:eastAsia="仿宋_GB2312" w:hint="eastAsia"/>
                <w:color w:val="000000"/>
                <w:sz w:val="32"/>
                <w:szCs w:val="32"/>
              </w:rPr>
              <w:t>荣成市元烨锻造有限公司</w:t>
            </w:r>
          </w:p>
        </w:tc>
      </w:tr>
      <w:tr w:rsidR="00973069" w:rsidRPr="00357914" w:rsidTr="005C2D2B">
        <w:trPr>
          <w:trHeight w:val="270"/>
          <w:jc w:val="center"/>
        </w:trPr>
        <w:tc>
          <w:tcPr>
            <w:tcW w:w="11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69" w:rsidRPr="00357914" w:rsidRDefault="00973069" w:rsidP="00357914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华文仿宋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8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3069" w:rsidRPr="00973069" w:rsidRDefault="00973069">
            <w:pPr>
              <w:rPr>
                <w:rFonts w:ascii="仿宋_GB2312" w:eastAsia="仿宋_GB2312" w:hAnsi="宋体" w:cs="宋体" w:hint="eastAsia"/>
                <w:color w:val="000000"/>
                <w:sz w:val="32"/>
                <w:szCs w:val="32"/>
              </w:rPr>
            </w:pPr>
            <w:r w:rsidRPr="00973069">
              <w:rPr>
                <w:rFonts w:ascii="仿宋_GB2312" w:eastAsia="仿宋_GB2312" w:hint="eastAsia"/>
                <w:color w:val="000000"/>
                <w:sz w:val="32"/>
                <w:szCs w:val="32"/>
              </w:rPr>
              <w:t>荣成市化工总厂有限公司</w:t>
            </w:r>
          </w:p>
        </w:tc>
      </w:tr>
      <w:tr w:rsidR="00973069" w:rsidRPr="00357914" w:rsidTr="005C2D2B">
        <w:trPr>
          <w:trHeight w:val="270"/>
          <w:jc w:val="center"/>
        </w:trPr>
        <w:tc>
          <w:tcPr>
            <w:tcW w:w="11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69" w:rsidRPr="00357914" w:rsidRDefault="00973069" w:rsidP="00357914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华文仿宋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8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3069" w:rsidRPr="00973069" w:rsidRDefault="00973069">
            <w:pPr>
              <w:rPr>
                <w:rFonts w:ascii="仿宋_GB2312" w:eastAsia="仿宋_GB2312" w:hAnsi="宋体" w:cs="宋体" w:hint="eastAsia"/>
                <w:color w:val="000000"/>
                <w:sz w:val="32"/>
                <w:szCs w:val="32"/>
              </w:rPr>
            </w:pPr>
            <w:r w:rsidRPr="00973069">
              <w:rPr>
                <w:rFonts w:ascii="仿宋_GB2312" w:eastAsia="仿宋_GB2312" w:hint="eastAsia"/>
                <w:color w:val="000000"/>
                <w:sz w:val="32"/>
                <w:szCs w:val="32"/>
              </w:rPr>
              <w:t>山东华力电机集团股份有限公司</w:t>
            </w:r>
          </w:p>
        </w:tc>
      </w:tr>
      <w:tr w:rsidR="00973069" w:rsidRPr="00357914" w:rsidTr="005C2D2B">
        <w:trPr>
          <w:trHeight w:val="270"/>
          <w:jc w:val="center"/>
        </w:trPr>
        <w:tc>
          <w:tcPr>
            <w:tcW w:w="11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69" w:rsidRPr="00357914" w:rsidRDefault="00973069" w:rsidP="00357914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华文仿宋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8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3069" w:rsidRPr="00973069" w:rsidRDefault="00973069">
            <w:pPr>
              <w:rPr>
                <w:rFonts w:ascii="仿宋_GB2312" w:eastAsia="仿宋_GB2312" w:hAnsi="宋体" w:cs="宋体" w:hint="eastAsia"/>
                <w:color w:val="000000"/>
                <w:sz w:val="32"/>
                <w:szCs w:val="32"/>
              </w:rPr>
            </w:pPr>
            <w:r w:rsidRPr="00973069">
              <w:rPr>
                <w:rFonts w:ascii="仿宋_GB2312" w:eastAsia="仿宋_GB2312" w:hint="eastAsia"/>
                <w:color w:val="000000"/>
                <w:sz w:val="32"/>
                <w:szCs w:val="32"/>
              </w:rPr>
              <w:t>荣成市和福源海洋食品有限公司</w:t>
            </w:r>
          </w:p>
        </w:tc>
      </w:tr>
      <w:tr w:rsidR="00973069" w:rsidRPr="00357914" w:rsidTr="005C2D2B">
        <w:trPr>
          <w:trHeight w:val="270"/>
          <w:jc w:val="center"/>
        </w:trPr>
        <w:tc>
          <w:tcPr>
            <w:tcW w:w="11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69" w:rsidRPr="00357914" w:rsidRDefault="00973069" w:rsidP="00357914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华文仿宋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8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3069" w:rsidRPr="00973069" w:rsidRDefault="00973069">
            <w:pPr>
              <w:rPr>
                <w:rFonts w:ascii="仿宋_GB2312" w:eastAsia="仿宋_GB2312" w:hAnsi="宋体" w:cs="宋体" w:hint="eastAsia"/>
                <w:color w:val="000000"/>
                <w:sz w:val="32"/>
                <w:szCs w:val="32"/>
              </w:rPr>
            </w:pPr>
            <w:r w:rsidRPr="00973069">
              <w:rPr>
                <w:rFonts w:ascii="仿宋_GB2312" w:eastAsia="仿宋_GB2312" w:hint="eastAsia"/>
                <w:color w:val="000000"/>
                <w:sz w:val="32"/>
                <w:szCs w:val="32"/>
              </w:rPr>
              <w:t>荣成富琪科技有限公司</w:t>
            </w:r>
          </w:p>
        </w:tc>
      </w:tr>
      <w:tr w:rsidR="00973069" w:rsidRPr="00357914" w:rsidTr="005C2D2B">
        <w:trPr>
          <w:trHeight w:val="270"/>
          <w:jc w:val="center"/>
        </w:trPr>
        <w:tc>
          <w:tcPr>
            <w:tcW w:w="11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69" w:rsidRPr="00357914" w:rsidRDefault="00973069" w:rsidP="00357914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华文仿宋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8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3069" w:rsidRPr="00973069" w:rsidRDefault="00973069">
            <w:pPr>
              <w:rPr>
                <w:rFonts w:ascii="仿宋_GB2312" w:eastAsia="仿宋_GB2312" w:hAnsi="宋体" w:cs="宋体" w:hint="eastAsia"/>
                <w:color w:val="000000"/>
                <w:sz w:val="32"/>
                <w:szCs w:val="32"/>
              </w:rPr>
            </w:pPr>
            <w:r w:rsidRPr="00973069">
              <w:rPr>
                <w:rFonts w:ascii="仿宋_GB2312" w:eastAsia="仿宋_GB2312" w:hint="eastAsia"/>
                <w:color w:val="000000"/>
                <w:sz w:val="32"/>
                <w:szCs w:val="32"/>
              </w:rPr>
              <w:t>威海凯成环保科技有限公司</w:t>
            </w:r>
          </w:p>
        </w:tc>
      </w:tr>
      <w:tr w:rsidR="00973069" w:rsidRPr="00357914" w:rsidTr="005C2D2B">
        <w:trPr>
          <w:trHeight w:val="270"/>
          <w:jc w:val="center"/>
        </w:trPr>
        <w:tc>
          <w:tcPr>
            <w:tcW w:w="11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69" w:rsidRPr="00357914" w:rsidRDefault="00973069" w:rsidP="00357914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华文仿宋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8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3069" w:rsidRPr="00973069" w:rsidRDefault="00973069">
            <w:pPr>
              <w:rPr>
                <w:rFonts w:ascii="仿宋_GB2312" w:eastAsia="仿宋_GB2312" w:hAnsi="宋体" w:cs="宋体" w:hint="eastAsia"/>
                <w:color w:val="000000"/>
                <w:sz w:val="32"/>
                <w:szCs w:val="32"/>
              </w:rPr>
            </w:pPr>
            <w:r w:rsidRPr="00973069">
              <w:rPr>
                <w:rFonts w:ascii="仿宋_GB2312" w:eastAsia="仿宋_GB2312" w:hint="eastAsia"/>
                <w:color w:val="000000"/>
                <w:sz w:val="32"/>
                <w:szCs w:val="32"/>
              </w:rPr>
              <w:t>荣成市金瑞源食品科技有限公司</w:t>
            </w:r>
          </w:p>
        </w:tc>
      </w:tr>
      <w:tr w:rsidR="00973069" w:rsidRPr="00357914" w:rsidTr="005C2D2B">
        <w:trPr>
          <w:trHeight w:val="270"/>
          <w:jc w:val="center"/>
        </w:trPr>
        <w:tc>
          <w:tcPr>
            <w:tcW w:w="11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69" w:rsidRPr="00357914" w:rsidRDefault="00973069" w:rsidP="00357914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华文仿宋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8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3069" w:rsidRPr="00973069" w:rsidRDefault="00973069">
            <w:pPr>
              <w:rPr>
                <w:rFonts w:ascii="仿宋_GB2312" w:eastAsia="仿宋_GB2312" w:hAnsi="宋体" w:cs="宋体" w:hint="eastAsia"/>
                <w:color w:val="000000"/>
                <w:sz w:val="32"/>
                <w:szCs w:val="32"/>
              </w:rPr>
            </w:pPr>
            <w:r w:rsidRPr="00973069">
              <w:rPr>
                <w:rFonts w:ascii="仿宋_GB2312" w:eastAsia="仿宋_GB2312" w:hint="eastAsia"/>
                <w:color w:val="000000"/>
                <w:sz w:val="32"/>
                <w:szCs w:val="32"/>
              </w:rPr>
              <w:t>威海朗盛新能源科技有限公司</w:t>
            </w:r>
          </w:p>
        </w:tc>
      </w:tr>
      <w:tr w:rsidR="00973069" w:rsidRPr="00357914" w:rsidTr="005C2D2B">
        <w:trPr>
          <w:trHeight w:val="270"/>
          <w:jc w:val="center"/>
        </w:trPr>
        <w:tc>
          <w:tcPr>
            <w:tcW w:w="11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69" w:rsidRPr="00357914" w:rsidRDefault="00973069" w:rsidP="00357914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华文仿宋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8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3069" w:rsidRPr="00973069" w:rsidRDefault="00973069">
            <w:pPr>
              <w:rPr>
                <w:rFonts w:ascii="仿宋_GB2312" w:eastAsia="仿宋_GB2312" w:hAnsi="宋体" w:cs="宋体" w:hint="eastAsia"/>
                <w:color w:val="000000"/>
                <w:sz w:val="32"/>
                <w:szCs w:val="32"/>
              </w:rPr>
            </w:pPr>
            <w:r w:rsidRPr="00973069">
              <w:rPr>
                <w:rFonts w:ascii="仿宋_GB2312" w:eastAsia="仿宋_GB2312" w:hint="eastAsia"/>
                <w:color w:val="000000"/>
                <w:sz w:val="32"/>
                <w:szCs w:val="32"/>
              </w:rPr>
              <w:t>山东永成新材料有限公司</w:t>
            </w:r>
          </w:p>
        </w:tc>
      </w:tr>
      <w:tr w:rsidR="00973069" w:rsidRPr="00357914" w:rsidTr="005C2D2B">
        <w:trPr>
          <w:trHeight w:val="270"/>
          <w:jc w:val="center"/>
        </w:trPr>
        <w:tc>
          <w:tcPr>
            <w:tcW w:w="11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69" w:rsidRPr="00357914" w:rsidRDefault="00973069" w:rsidP="00357914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华文仿宋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8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3069" w:rsidRPr="00973069" w:rsidRDefault="00973069">
            <w:pPr>
              <w:rPr>
                <w:rFonts w:ascii="仿宋_GB2312" w:eastAsia="仿宋_GB2312" w:hAnsi="宋体" w:cs="宋体" w:hint="eastAsia"/>
                <w:color w:val="000000"/>
                <w:sz w:val="32"/>
                <w:szCs w:val="32"/>
              </w:rPr>
            </w:pPr>
            <w:r w:rsidRPr="00973069">
              <w:rPr>
                <w:rFonts w:ascii="仿宋_GB2312" w:eastAsia="仿宋_GB2312" w:hint="eastAsia"/>
                <w:color w:val="000000"/>
                <w:sz w:val="32"/>
                <w:szCs w:val="32"/>
              </w:rPr>
              <w:t>荣成市莫林汽车科技有限公司</w:t>
            </w:r>
          </w:p>
        </w:tc>
      </w:tr>
      <w:tr w:rsidR="00973069" w:rsidRPr="00357914" w:rsidTr="005C2D2B">
        <w:trPr>
          <w:trHeight w:val="270"/>
          <w:jc w:val="center"/>
        </w:trPr>
        <w:tc>
          <w:tcPr>
            <w:tcW w:w="11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69" w:rsidRPr="00357914" w:rsidRDefault="00973069" w:rsidP="00357914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华文仿宋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8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3069" w:rsidRPr="00973069" w:rsidRDefault="00973069">
            <w:pPr>
              <w:rPr>
                <w:rFonts w:ascii="仿宋_GB2312" w:eastAsia="仿宋_GB2312" w:hAnsi="宋体" w:cs="宋体" w:hint="eastAsia"/>
                <w:color w:val="000000"/>
                <w:sz w:val="32"/>
                <w:szCs w:val="32"/>
              </w:rPr>
            </w:pPr>
            <w:r w:rsidRPr="00973069">
              <w:rPr>
                <w:rFonts w:ascii="仿宋_GB2312" w:eastAsia="仿宋_GB2312" w:hint="eastAsia"/>
                <w:color w:val="000000"/>
                <w:sz w:val="32"/>
                <w:szCs w:val="32"/>
              </w:rPr>
              <w:t>山东鑫弘重工有限公司</w:t>
            </w:r>
          </w:p>
        </w:tc>
      </w:tr>
      <w:tr w:rsidR="00973069" w:rsidRPr="00357914" w:rsidTr="005C2D2B">
        <w:trPr>
          <w:trHeight w:val="270"/>
          <w:jc w:val="center"/>
        </w:trPr>
        <w:tc>
          <w:tcPr>
            <w:tcW w:w="11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69" w:rsidRPr="00357914" w:rsidRDefault="00973069" w:rsidP="00357914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华文仿宋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8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3069" w:rsidRPr="00973069" w:rsidRDefault="00973069">
            <w:pPr>
              <w:rPr>
                <w:rFonts w:ascii="仿宋_GB2312" w:eastAsia="仿宋_GB2312" w:hAnsi="宋体" w:cs="宋体" w:hint="eastAsia"/>
                <w:color w:val="000000"/>
                <w:sz w:val="32"/>
                <w:szCs w:val="32"/>
              </w:rPr>
            </w:pPr>
            <w:r w:rsidRPr="00973069">
              <w:rPr>
                <w:rFonts w:ascii="仿宋_GB2312" w:eastAsia="仿宋_GB2312" w:hint="eastAsia"/>
                <w:color w:val="000000"/>
                <w:sz w:val="32"/>
                <w:szCs w:val="32"/>
              </w:rPr>
              <w:t>荣成市城建投资开发有限公司</w:t>
            </w:r>
          </w:p>
        </w:tc>
      </w:tr>
      <w:tr w:rsidR="00973069" w:rsidRPr="00357914" w:rsidTr="005C2D2B">
        <w:trPr>
          <w:trHeight w:val="270"/>
          <w:jc w:val="center"/>
        </w:trPr>
        <w:tc>
          <w:tcPr>
            <w:tcW w:w="11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69" w:rsidRPr="00357914" w:rsidRDefault="00973069" w:rsidP="00357914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华文仿宋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8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3069" w:rsidRPr="00973069" w:rsidRDefault="00973069">
            <w:pPr>
              <w:rPr>
                <w:rFonts w:ascii="仿宋_GB2312" w:eastAsia="仿宋_GB2312" w:hAnsi="宋体" w:cs="宋体" w:hint="eastAsia"/>
                <w:color w:val="000000"/>
                <w:sz w:val="32"/>
                <w:szCs w:val="32"/>
              </w:rPr>
            </w:pPr>
            <w:r w:rsidRPr="00973069">
              <w:rPr>
                <w:rFonts w:ascii="仿宋_GB2312" w:eastAsia="仿宋_GB2312" w:hint="eastAsia"/>
                <w:color w:val="000000"/>
                <w:sz w:val="32"/>
                <w:szCs w:val="32"/>
              </w:rPr>
              <w:t>博耳北科（山东）电驱动科技有限公司</w:t>
            </w:r>
          </w:p>
        </w:tc>
      </w:tr>
      <w:tr w:rsidR="00973069" w:rsidRPr="00357914" w:rsidTr="005C2D2B">
        <w:trPr>
          <w:trHeight w:val="270"/>
          <w:jc w:val="center"/>
        </w:trPr>
        <w:tc>
          <w:tcPr>
            <w:tcW w:w="11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69" w:rsidRPr="00357914" w:rsidRDefault="00973069" w:rsidP="00357914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华文仿宋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8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3069" w:rsidRPr="00973069" w:rsidRDefault="00973069">
            <w:pPr>
              <w:rPr>
                <w:rFonts w:ascii="仿宋_GB2312" w:eastAsia="仿宋_GB2312" w:hAnsi="宋体" w:cs="宋体" w:hint="eastAsia"/>
                <w:color w:val="000000"/>
                <w:sz w:val="32"/>
                <w:szCs w:val="32"/>
              </w:rPr>
            </w:pPr>
            <w:r w:rsidRPr="00973069">
              <w:rPr>
                <w:rFonts w:ascii="仿宋_GB2312" w:eastAsia="仿宋_GB2312" w:hint="eastAsia"/>
                <w:color w:val="000000"/>
                <w:sz w:val="32"/>
                <w:szCs w:val="32"/>
              </w:rPr>
              <w:t>华海工业科技（荣成）有限公司</w:t>
            </w:r>
          </w:p>
        </w:tc>
      </w:tr>
      <w:tr w:rsidR="00973069" w:rsidRPr="00357914" w:rsidTr="005C2D2B">
        <w:trPr>
          <w:trHeight w:val="270"/>
          <w:jc w:val="center"/>
        </w:trPr>
        <w:tc>
          <w:tcPr>
            <w:tcW w:w="111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69" w:rsidRPr="00357914" w:rsidRDefault="00973069" w:rsidP="00357914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华文仿宋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8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3069" w:rsidRPr="00973069" w:rsidRDefault="00973069">
            <w:pPr>
              <w:rPr>
                <w:rFonts w:ascii="仿宋_GB2312" w:eastAsia="仿宋_GB2312" w:hAnsi="宋体" w:cs="宋体" w:hint="eastAsia"/>
                <w:color w:val="000000"/>
                <w:sz w:val="32"/>
                <w:szCs w:val="32"/>
              </w:rPr>
            </w:pPr>
            <w:r w:rsidRPr="00973069">
              <w:rPr>
                <w:rFonts w:ascii="仿宋_GB2312" w:eastAsia="仿宋_GB2312" w:hint="eastAsia"/>
                <w:color w:val="000000"/>
                <w:sz w:val="32"/>
                <w:szCs w:val="32"/>
              </w:rPr>
              <w:t>浦林成山（山东）轮胎有限公司</w:t>
            </w:r>
          </w:p>
        </w:tc>
      </w:tr>
    </w:tbl>
    <w:p w:rsidR="00F17CAC" w:rsidRPr="00357914" w:rsidRDefault="00F17CAC" w:rsidP="00357914">
      <w:pPr>
        <w:jc w:val="left"/>
        <w:rPr>
          <w:rFonts w:ascii="Times New Roman" w:hAnsi="Times New Roman" w:cs="Times New Roman"/>
        </w:rPr>
      </w:pPr>
    </w:p>
    <w:sectPr w:rsidR="00F17CAC" w:rsidRPr="00357914" w:rsidSect="009E199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6D9B" w:rsidRDefault="00BF6D9B" w:rsidP="00242014">
      <w:r>
        <w:separator/>
      </w:r>
    </w:p>
  </w:endnote>
  <w:endnote w:type="continuationSeparator" w:id="1">
    <w:p w:rsidR="00BF6D9B" w:rsidRDefault="00BF6D9B" w:rsidP="002420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altName w:val="微软雅黑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altName w:val="微软雅黑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6D9B" w:rsidRDefault="00BF6D9B" w:rsidP="00242014">
      <w:r>
        <w:separator/>
      </w:r>
    </w:p>
  </w:footnote>
  <w:footnote w:type="continuationSeparator" w:id="1">
    <w:p w:rsidR="00BF6D9B" w:rsidRDefault="00BF6D9B" w:rsidP="0024201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982857"/>
    <w:multiLevelType w:val="hybridMultilevel"/>
    <w:tmpl w:val="9EF254EA"/>
    <w:lvl w:ilvl="0" w:tplc="A8AEBD6C">
      <w:start w:val="1"/>
      <w:numFmt w:val="decimal"/>
      <w:lvlText w:val="%1"/>
      <w:lvlJc w:val="left"/>
      <w:pPr>
        <w:ind w:left="562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82" w:hanging="420"/>
      </w:pPr>
    </w:lvl>
    <w:lvl w:ilvl="2" w:tplc="0409001B" w:tentative="1">
      <w:start w:val="1"/>
      <w:numFmt w:val="lowerRoman"/>
      <w:lvlText w:val="%3."/>
      <w:lvlJc w:val="right"/>
      <w:pPr>
        <w:ind w:left="1402" w:hanging="420"/>
      </w:pPr>
    </w:lvl>
    <w:lvl w:ilvl="3" w:tplc="0409000F" w:tentative="1">
      <w:start w:val="1"/>
      <w:numFmt w:val="decimal"/>
      <w:lvlText w:val="%4."/>
      <w:lvlJc w:val="left"/>
      <w:pPr>
        <w:ind w:left="1822" w:hanging="420"/>
      </w:pPr>
    </w:lvl>
    <w:lvl w:ilvl="4" w:tplc="04090019" w:tentative="1">
      <w:start w:val="1"/>
      <w:numFmt w:val="lowerLetter"/>
      <w:lvlText w:val="%5)"/>
      <w:lvlJc w:val="left"/>
      <w:pPr>
        <w:ind w:left="2242" w:hanging="420"/>
      </w:pPr>
    </w:lvl>
    <w:lvl w:ilvl="5" w:tplc="0409001B" w:tentative="1">
      <w:start w:val="1"/>
      <w:numFmt w:val="lowerRoman"/>
      <w:lvlText w:val="%6."/>
      <w:lvlJc w:val="right"/>
      <w:pPr>
        <w:ind w:left="2662" w:hanging="420"/>
      </w:pPr>
    </w:lvl>
    <w:lvl w:ilvl="6" w:tplc="0409000F" w:tentative="1">
      <w:start w:val="1"/>
      <w:numFmt w:val="decimal"/>
      <w:lvlText w:val="%7."/>
      <w:lvlJc w:val="left"/>
      <w:pPr>
        <w:ind w:left="3082" w:hanging="420"/>
      </w:pPr>
    </w:lvl>
    <w:lvl w:ilvl="7" w:tplc="04090019" w:tentative="1">
      <w:start w:val="1"/>
      <w:numFmt w:val="lowerLetter"/>
      <w:lvlText w:val="%8)"/>
      <w:lvlJc w:val="left"/>
      <w:pPr>
        <w:ind w:left="3502" w:hanging="420"/>
      </w:pPr>
    </w:lvl>
    <w:lvl w:ilvl="8" w:tplc="0409001B" w:tentative="1">
      <w:start w:val="1"/>
      <w:numFmt w:val="lowerRoman"/>
      <w:lvlText w:val="%9."/>
      <w:lvlJc w:val="right"/>
      <w:pPr>
        <w:ind w:left="3922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17CAC"/>
    <w:rsid w:val="0001001A"/>
    <w:rsid w:val="00021DB0"/>
    <w:rsid w:val="000B5730"/>
    <w:rsid w:val="00142285"/>
    <w:rsid w:val="001B5826"/>
    <w:rsid w:val="00242014"/>
    <w:rsid w:val="00310AD3"/>
    <w:rsid w:val="0033287A"/>
    <w:rsid w:val="00357914"/>
    <w:rsid w:val="003B4973"/>
    <w:rsid w:val="003F48CE"/>
    <w:rsid w:val="0040717F"/>
    <w:rsid w:val="004A0A61"/>
    <w:rsid w:val="00517E91"/>
    <w:rsid w:val="005C2D2B"/>
    <w:rsid w:val="006D08DC"/>
    <w:rsid w:val="007232FB"/>
    <w:rsid w:val="007702D5"/>
    <w:rsid w:val="0078752F"/>
    <w:rsid w:val="00816669"/>
    <w:rsid w:val="008E58D5"/>
    <w:rsid w:val="00973069"/>
    <w:rsid w:val="009E1998"/>
    <w:rsid w:val="00A20A7F"/>
    <w:rsid w:val="00A3019B"/>
    <w:rsid w:val="00A72598"/>
    <w:rsid w:val="00B82CF8"/>
    <w:rsid w:val="00BB7921"/>
    <w:rsid w:val="00BC48E6"/>
    <w:rsid w:val="00BF6D9B"/>
    <w:rsid w:val="00CD7FF8"/>
    <w:rsid w:val="00D15B0A"/>
    <w:rsid w:val="00D66156"/>
    <w:rsid w:val="00D805BE"/>
    <w:rsid w:val="00D90AEE"/>
    <w:rsid w:val="00E3449E"/>
    <w:rsid w:val="00F17CAC"/>
    <w:rsid w:val="00FD4C91"/>
    <w:rsid w:val="00FF02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199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17CAC"/>
    <w:rPr>
      <w:color w:val="0563C1"/>
      <w:u w:val="single"/>
    </w:rPr>
  </w:style>
  <w:style w:type="paragraph" w:styleId="a4">
    <w:name w:val="List Paragraph"/>
    <w:basedOn w:val="a"/>
    <w:uiPriority w:val="34"/>
    <w:qFormat/>
    <w:rsid w:val="00F17CAC"/>
    <w:pPr>
      <w:ind w:firstLineChars="200" w:firstLine="420"/>
    </w:pPr>
  </w:style>
  <w:style w:type="paragraph" w:styleId="a5">
    <w:name w:val="header"/>
    <w:basedOn w:val="a"/>
    <w:link w:val="Char"/>
    <w:uiPriority w:val="99"/>
    <w:unhideWhenUsed/>
    <w:rsid w:val="0024201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242014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24201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24201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607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8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</Words>
  <Characters>308</Characters>
  <Application>Microsoft Office Word</Application>
  <DocSecurity>0</DocSecurity>
  <Lines>2</Lines>
  <Paragraphs>1</Paragraphs>
  <ScaleCrop>false</ScaleCrop>
  <Company>Microsoft</Company>
  <LinksUpToDate>false</LinksUpToDate>
  <CharactersWithSpaces>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周宏伟</dc:creator>
  <cp:lastModifiedBy>微软用户</cp:lastModifiedBy>
  <cp:revision>2</cp:revision>
  <dcterms:created xsi:type="dcterms:W3CDTF">2024-10-10T02:05:00Z</dcterms:created>
  <dcterms:modified xsi:type="dcterms:W3CDTF">2024-10-10T02:05:00Z</dcterms:modified>
</cp:coreProperties>
</file>