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napToGrid w:val="0"/>
        <w:spacing w:before="0" w:beforeAutospacing="0" w:after="0" w:afterAutospacing="0" w:line="600" w:lineRule="exact"/>
        <w:jc w:val="center"/>
        <w:rPr>
          <w:rFonts w:hint="eastAsia" w:ascii="Times New Roman" w:hAnsi="Times New Roman" w:eastAsia="方正小标宋简体" w:cs="Times New Roman"/>
          <w:kern w:val="0"/>
          <w:sz w:val="44"/>
          <w:szCs w:val="44"/>
          <w:lang w:val="en-US" w:eastAsia="zh-CN" w:bidi="ar-SA"/>
        </w:rPr>
      </w:pPr>
      <w:bookmarkStart w:id="2" w:name="_GoBack"/>
      <w:bookmarkStart w:id="0" w:name="OLE_LINK12"/>
      <w:bookmarkStart w:id="1" w:name="OLE_LINK11"/>
      <w:r>
        <w:rPr>
          <w:rFonts w:hint="eastAsia" w:ascii="Times New Roman" w:hAnsi="Times New Roman" w:eastAsia="方正小标宋简体" w:cs="Times New Roman"/>
          <w:kern w:val="0"/>
          <w:sz w:val="44"/>
          <w:szCs w:val="44"/>
          <w:lang w:val="en-US" w:eastAsia="zh-CN" w:bidi="ar-SA"/>
        </w:rPr>
        <w:t>荣成市人民政府办公室</w:t>
      </w:r>
    </w:p>
    <w:bookmarkEnd w:id="0"/>
    <w:bookmarkEnd w:id="1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关于成立荣成市海洋文化生态保护工作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领导小组的通知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经济开发区、石岛管理区、好运角旅游度假区管委会，各镇人民政府，各街道办事处，市政府有关部门、单位：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为深入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贯彻落实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习近平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总书记关于文化遗产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保护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重要讲话精神，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推动我市海洋文化生态保护工作，市政府决定成立荣成市海洋文化生态保护工作领导小组。现将成员名单公布如下：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u w:val="none"/>
          <w:lang w:val="en-US" w:eastAsia="zh-CN"/>
        </w:rPr>
        <w:t>组  长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：郑跃文  市委副书记、市长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u w:val="none"/>
          <w:lang w:val="en-US" w:eastAsia="zh-CN"/>
        </w:rPr>
        <w:t>副组长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：隋艳秋  市委常委、宣传部部长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戚  媚  市政府副市长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u w:val="none"/>
          <w:lang w:val="en-US" w:eastAsia="zh-CN"/>
        </w:rPr>
        <w:t>成  员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：刘  杰  市社会信用中心主任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邹积军  市融媒体中心主任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车永亮  市文学艺术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  <w:u w:val="none"/>
          <w:lang w:val="en-US" w:eastAsia="zh-CN"/>
        </w:rPr>
        <w:t>界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联合会主席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李洪凯  市发展和改革局局长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刘志刚  市教育和体育局局长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姜晓萍  市科学技术局局长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田鲁鹏  市公安局政委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王  彤  市民政局局长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刘景奕  市财政局局长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王晓辉  市人力资源和社会保障局局长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汤  杨  市自然资源局局长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王华治  市住房和城乡建设局局长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连立峰  市交通运输局局长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王树恒  市水利局局长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林宏健  市农业农村局局长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樊景涛  市海洋发展局局长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王  涛  市商务局局长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董昭胜  市文化和旅游局局长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原  涛  市卫生健康局局长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盛本杰  市统计局局长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赵  征  荣成文化旅游集团有限公司董事长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杜敦义  威海市生态环境局荣成分局局长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刘  健  石岛管理区文化和旅游局局长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陈小宁  俚岛镇镇长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杨文波  成山镇镇长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郭新杰  港西镇镇长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宁晓楠  埠柳镇镇长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王志伟  夏庄镇镇长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邵晓明  崖西镇镇长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杜  刚  荫子镇镇长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宋隆行  大疃镇镇长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鞠云飞  上庄镇镇长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张立健  虎山镇镇长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徐  鹏  人和镇镇长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王  鹏  滕家镇镇长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张晨光  崖头街道办事处主任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卢  晶  城西街道办事处主任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李  阳  寻山街道办事处主任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沙春早  崂山街道办事处主任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闫威波  港湾街道办事处主任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尹方锐  斥山街道办事处主任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唐  芬  宁津街道办事处主任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宋  亮  东山街道办事处主任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李  健  王连街道办事处主任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毕  锐  桃园街道办事处主任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9" w:firstLineChars="603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市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  <w:t>海洋文化生态保护工作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领导小组负责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  <w:t>统筹、指导、协调、推进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>海洋文化生态保护区建设相关工作。领导小组办公室设在市文化和旅游局，董昭胜同志兼任办公室主任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  <w:t>。</w:t>
      </w:r>
    </w:p>
    <w:bookmarkEnd w:id="2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 xml:space="preserve">                           荣成市人民政府办公室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5440" w:firstLineChars="1700"/>
        <w:jc w:val="left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  <w:u w:val="none"/>
          <w:lang w:val="en-US" w:eastAsia="zh-CN"/>
        </w:rPr>
        <w:t xml:space="preserve">2022年8月24日 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2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（此件公开发布）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2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2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2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2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footerReference r:id="rId3" w:type="default"/>
      <w:type w:val="continuous"/>
      <w:pgSz w:w="11906" w:h="16838"/>
      <w:pgMar w:top="2098" w:right="1474" w:bottom="1984" w:left="1587" w:header="851" w:footer="141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1ZmI4NDc0NDk1MWZhYmQyMTkzMWFiNWQ3ZWZmY2EifQ=="/>
  </w:docVars>
  <w:rsids>
    <w:rsidRoot w:val="02FA2FB6"/>
    <w:rsid w:val="02FA2FB6"/>
    <w:rsid w:val="0CC21474"/>
    <w:rsid w:val="0F4556AA"/>
    <w:rsid w:val="0F8D7A4F"/>
    <w:rsid w:val="11EB7CC0"/>
    <w:rsid w:val="18BF5B28"/>
    <w:rsid w:val="1BF52DB9"/>
    <w:rsid w:val="27EC67A3"/>
    <w:rsid w:val="29AD7BFE"/>
    <w:rsid w:val="29DD3F57"/>
    <w:rsid w:val="2BDC6FB0"/>
    <w:rsid w:val="384F24A7"/>
    <w:rsid w:val="405C30E7"/>
    <w:rsid w:val="40952AB4"/>
    <w:rsid w:val="44446C38"/>
    <w:rsid w:val="4CED76F3"/>
    <w:rsid w:val="4E6D3230"/>
    <w:rsid w:val="58D17E6C"/>
    <w:rsid w:val="5A5961EF"/>
    <w:rsid w:val="630352C8"/>
    <w:rsid w:val="6612673F"/>
    <w:rsid w:val="668F7C31"/>
    <w:rsid w:val="77147E3D"/>
    <w:rsid w:val="78E0447A"/>
    <w:rsid w:val="7B313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line="480" w:lineRule="exact"/>
    </w:pPr>
    <w:rPr>
      <w:rFonts w:eastAsia="仿宋_GB2312"/>
      <w:sz w:val="32"/>
      <w:szCs w:val="32"/>
    </w:rPr>
  </w:style>
  <w:style w:type="paragraph" w:styleId="3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First Indent 2"/>
    <w:basedOn w:val="1"/>
    <w:next w:val="1"/>
    <w:qFormat/>
    <w:uiPriority w:val="0"/>
    <w:pPr>
      <w:ind w:firstLine="420" w:firstLineChars="200"/>
    </w:pPr>
  </w:style>
  <w:style w:type="paragraph" w:customStyle="1" w:styleId="9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table" w:customStyle="1" w:styleId="10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229</Words>
  <Characters>245</Characters>
  <Lines>0</Lines>
  <Paragraphs>0</Paragraphs>
  <TotalTime>2</TotalTime>
  <ScaleCrop>false</ScaleCrop>
  <LinksUpToDate>false</LinksUpToDate>
  <CharactersWithSpaces>251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2022-07-25T08:02:00Z</dcterms:created>
  <dc:creator>Administrator</dc:creator>
  <cp:lastModifiedBy>若小苦</cp:lastModifiedBy>
  <dcterms:modified xsi:type="dcterms:W3CDTF">2022-10-19T01:03:09Z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3398BCB44C4B4AF59294F2A6949461A7</vt:lpwstr>
  </property>
</Properties>
</file>