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24551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水效标识产品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“双随机、一公开”</w:t>
      </w:r>
    </w:p>
    <w:p w14:paraId="21BC701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0"/>
        <w:jc w:val="center"/>
        <w:textAlignment w:val="auto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抽查对象清单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8"/>
        <w:gridCol w:w="6864"/>
      </w:tblGrid>
      <w:tr w14:paraId="49208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658" w:type="dxa"/>
          </w:tcPr>
          <w:p w14:paraId="04AD5C04">
            <w:pPr>
              <w:jc w:val="center"/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>序号</w:t>
            </w:r>
          </w:p>
        </w:tc>
        <w:tc>
          <w:tcPr>
            <w:tcW w:w="6864" w:type="dxa"/>
            <w:vAlign w:val="center"/>
          </w:tcPr>
          <w:p w14:paraId="11CA7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检查对象名称</w:t>
            </w:r>
          </w:p>
        </w:tc>
      </w:tr>
      <w:tr w14:paraId="095F6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238B465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  <w:bookmarkStart w:id="0" w:name="_GoBack" w:colFirst="1" w:colLast="1"/>
          </w:p>
          <w:p w14:paraId="47C80D3E">
            <w:pPr>
              <w:numPr>
                <w:ilvl w:val="0"/>
                <w:numId w:val="0"/>
              </w:numPr>
              <w:bidi w:val="0"/>
              <w:ind w:leftChars="0"/>
              <w:jc w:val="center"/>
              <w:rPr>
                <w:rFonts w:hint="eastAsia" w:ascii="黑体" w:hAnsi="黑体" w:eastAsia="黑体" w:cs="黑体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6864" w:type="dxa"/>
            <w:vAlign w:val="center"/>
          </w:tcPr>
          <w:p w14:paraId="28F0E6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荣成大润发商业有限公司</w:t>
            </w:r>
          </w:p>
        </w:tc>
      </w:tr>
      <w:tr w14:paraId="1ACCC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A76F49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</w:pPr>
          </w:p>
        </w:tc>
        <w:tc>
          <w:tcPr>
            <w:tcW w:w="6864" w:type="dxa"/>
            <w:vAlign w:val="center"/>
          </w:tcPr>
          <w:p w14:paraId="329E9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荣成市博洋贸易有限公司</w:t>
            </w:r>
          </w:p>
        </w:tc>
      </w:tr>
      <w:tr w14:paraId="15CB1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3F9507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2E4E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荣成振华商厦有限公司</w:t>
            </w:r>
          </w:p>
        </w:tc>
      </w:tr>
      <w:tr w14:paraId="7CFAF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62E7185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6BB6F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荣成市锦洁贸易有限公司</w:t>
            </w:r>
          </w:p>
        </w:tc>
      </w:tr>
      <w:tr w14:paraId="53B01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6E261223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A637A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威海三联家用电器有限公司荣成汇丰分公司</w:t>
            </w:r>
          </w:p>
        </w:tc>
      </w:tr>
      <w:tr w14:paraId="5C731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BD09E47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A4341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威海三联家用电器有限公司港湾分公司</w:t>
            </w:r>
          </w:p>
        </w:tc>
      </w:tr>
      <w:tr w14:paraId="2733E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D0C977D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09D45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威海三联家用电器有限公司成山分公司</w:t>
            </w:r>
          </w:p>
        </w:tc>
      </w:tr>
      <w:tr w14:paraId="53706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3DC178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1B02A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威海三联家用电器有限公司荣成智家分公司</w:t>
            </w:r>
          </w:p>
        </w:tc>
      </w:tr>
      <w:tr w14:paraId="05BDD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DB2FF2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C3C34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荣成市泓泰装饰工程材料有限公司</w:t>
            </w:r>
          </w:p>
        </w:tc>
      </w:tr>
      <w:tr w14:paraId="007D6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41C651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56BB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荣成市崖头亚陶卫浴派洁具店</w:t>
            </w:r>
          </w:p>
        </w:tc>
      </w:tr>
      <w:tr w14:paraId="67320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458C4AB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BF975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张玉丽</w:t>
            </w:r>
          </w:p>
        </w:tc>
      </w:tr>
      <w:tr w14:paraId="463B8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CCD9E6B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8EEA2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荣成市欧路莎卫浴店</w:t>
            </w:r>
          </w:p>
        </w:tc>
      </w:tr>
      <w:tr w14:paraId="4E02F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2A75013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71F09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荣成市尚舍家居建材经销处</w:t>
            </w:r>
          </w:p>
        </w:tc>
      </w:tr>
      <w:tr w14:paraId="2B997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21D9DA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AE79B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荣成市金福装饰材料店</w:t>
            </w:r>
          </w:p>
        </w:tc>
      </w:tr>
      <w:tr w14:paraId="3FCA6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42FECC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37030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荣成市崖头安华卫浴店</w:t>
            </w:r>
          </w:p>
        </w:tc>
      </w:tr>
      <w:tr w14:paraId="593E6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BE4758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79CA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荣成市宝成家居建材经销处</w:t>
            </w:r>
          </w:p>
        </w:tc>
      </w:tr>
      <w:tr w14:paraId="40EF6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265BC64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96A72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荣成市崖头宏宇陶瓷经营部</w:t>
            </w:r>
          </w:p>
        </w:tc>
      </w:tr>
      <w:tr w14:paraId="3AB70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F75E788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36DDE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荣成市崖头科勒卫浴经销处</w:t>
            </w:r>
          </w:p>
        </w:tc>
      </w:tr>
      <w:bookmarkEnd w:id="0"/>
    </w:tbl>
    <w:p w14:paraId="7858E85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F290F6"/>
    <w:multiLevelType w:val="singleLevel"/>
    <w:tmpl w:val="9EF290F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EC461B"/>
    <w:rsid w:val="04DA0918"/>
    <w:rsid w:val="0E9A34D2"/>
    <w:rsid w:val="11360C84"/>
    <w:rsid w:val="117446D2"/>
    <w:rsid w:val="156404B5"/>
    <w:rsid w:val="16797F90"/>
    <w:rsid w:val="1B7900EB"/>
    <w:rsid w:val="1EA27958"/>
    <w:rsid w:val="1FDB5818"/>
    <w:rsid w:val="211B39F2"/>
    <w:rsid w:val="22F83FEB"/>
    <w:rsid w:val="2BCA04EF"/>
    <w:rsid w:val="2F5C7FF7"/>
    <w:rsid w:val="30BC6FA0"/>
    <w:rsid w:val="30E87D95"/>
    <w:rsid w:val="344F012B"/>
    <w:rsid w:val="37CC2AFE"/>
    <w:rsid w:val="3982425A"/>
    <w:rsid w:val="3E3020ED"/>
    <w:rsid w:val="424B0183"/>
    <w:rsid w:val="47976945"/>
    <w:rsid w:val="49D97E23"/>
    <w:rsid w:val="4D471547"/>
    <w:rsid w:val="4D6C0FAE"/>
    <w:rsid w:val="4DB841F3"/>
    <w:rsid w:val="50447FC0"/>
    <w:rsid w:val="52BE405A"/>
    <w:rsid w:val="586A5768"/>
    <w:rsid w:val="5C0A1FCE"/>
    <w:rsid w:val="61E95B72"/>
    <w:rsid w:val="626F35C2"/>
    <w:rsid w:val="63761F5E"/>
    <w:rsid w:val="640D55D2"/>
    <w:rsid w:val="69D837FB"/>
    <w:rsid w:val="6D176D30"/>
    <w:rsid w:val="6EEF1D13"/>
    <w:rsid w:val="6F5B73A8"/>
    <w:rsid w:val="779416A9"/>
    <w:rsid w:val="7C66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1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433</Words>
  <Characters>436</Characters>
  <Lines>0</Lines>
  <Paragraphs>0</Paragraphs>
  <TotalTime>0</TotalTime>
  <ScaleCrop>false</ScaleCrop>
  <LinksUpToDate>false</LinksUpToDate>
  <CharactersWithSpaces>436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2025-07-28T07:56:00Z</dcterms:created>
  <dc:creator>Administrator</dc:creator>
  <cp:lastModifiedBy>鲸落</cp:lastModifiedBy>
  <dcterms:modified xsi:type="dcterms:W3CDTF">2025-08-19T06:45:11Z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eyJoZGlkIjoiNjFlODcwNzkwM2M0M2E2Mzk5NDY4MjQyNTVlZGJiOTciLCJ1c2VySWQiOiIzMjY5NTY4NjkifQ==</vt:lpwstr>
  </property>
  <property fmtid="{D5CDD505-2E9C-101B-9397-08002B2CF9AE}" pid="4" name="ICV">
    <vt:lpwstr>84CB713B35DA480A99E09EA724051339_12</vt:lpwstr>
  </property>
</Properties>
</file>