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bookmarkStart w:id="0" w:name="_GoBack"/>
      <w:bookmarkEnd w:id="0"/>
    </w:p>
    <w:p>
      <w:pPr>
        <w:spacing w:line="560" w:lineRule="exact"/>
        <w:jc w:val="center"/>
        <w:rPr>
          <w:rFonts w:ascii="宋体" w:hAnsi="宋体" w:eastAsia="宋体" w:cs="Times New Roman"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Calibri" w:eastAsia="方正小标宋简体" w:cs="Times New Roman"/>
          <w:sz w:val="44"/>
          <w:szCs w:val="44"/>
        </w:rPr>
      </w:pPr>
      <w:r>
        <w:rPr>
          <w:rFonts w:hint="eastAsia" w:ascii="方正小标宋简体" w:hAnsi="Calibri" w:eastAsia="方正小标宋简体" w:cs="Times New Roman"/>
          <w:sz w:val="44"/>
          <w:szCs w:val="44"/>
        </w:rPr>
        <w:t>考试人员健康管理信息采集表</w:t>
      </w:r>
    </w:p>
    <w:tbl>
      <w:tblPr>
        <w:tblStyle w:val="3"/>
        <w:tblW w:w="86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2"/>
        <w:gridCol w:w="751"/>
        <w:gridCol w:w="781"/>
        <w:gridCol w:w="1057"/>
        <w:gridCol w:w="1049"/>
        <w:gridCol w:w="1981"/>
        <w:gridCol w:w="977"/>
        <w:gridCol w:w="9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1122" w:type="dxa"/>
            <w:vMerge w:val="restart"/>
            <w:tcBorders>
              <w:tl2br w:val="single" w:color="auto" w:sz="4" w:space="0"/>
            </w:tcBorders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</w:p>
          <w:p>
            <w:pPr>
              <w:spacing w:line="300" w:lineRule="exact"/>
              <w:ind w:firstLine="180" w:firstLineChars="100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情 形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</w:p>
          <w:p>
            <w:pPr>
              <w:spacing w:line="300" w:lineRule="exact"/>
              <w:rPr>
                <w:rFonts w:ascii="黑体" w:hAnsi="黑体" w:eastAsia="黑体" w:cs="Times New Roman"/>
                <w:sz w:val="18"/>
                <w:szCs w:val="18"/>
              </w:rPr>
            </w:pPr>
          </w:p>
          <w:p>
            <w:pPr>
              <w:spacing w:line="300" w:lineRule="exact"/>
              <w:ind w:firstLine="90" w:firstLineChars="50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姓 名</w:t>
            </w:r>
          </w:p>
        </w:tc>
        <w:tc>
          <w:tcPr>
            <w:tcW w:w="7577" w:type="dxa"/>
            <w:gridSpan w:val="7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4" w:hRule="atLeast"/>
          <w:jc w:val="center"/>
        </w:trPr>
        <w:tc>
          <w:tcPr>
            <w:tcW w:w="1122" w:type="dxa"/>
            <w:vMerge w:val="continue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>
            <w:pPr>
              <w:spacing w:line="2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Times New Roman"/>
                <w:sz w:val="18"/>
                <w:szCs w:val="18"/>
              </w:rPr>
              <w:t>7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天内国内中、高风险等疫情重点地区旅居地（县（市、区））</w:t>
            </w:r>
          </w:p>
        </w:tc>
        <w:tc>
          <w:tcPr>
            <w:tcW w:w="1057" w:type="dxa"/>
            <w:noWrap/>
            <w:vAlign w:val="center"/>
          </w:tcPr>
          <w:p>
            <w:pPr>
              <w:spacing w:line="2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Times New Roman"/>
                <w:sz w:val="18"/>
                <w:szCs w:val="18"/>
              </w:rPr>
              <w:t>10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天内境外旅居地（国家地区）</w:t>
            </w:r>
          </w:p>
        </w:tc>
        <w:tc>
          <w:tcPr>
            <w:tcW w:w="1049" w:type="dxa"/>
            <w:noWrap/>
            <w:vAlign w:val="center"/>
          </w:tcPr>
          <w:p>
            <w:pPr>
              <w:spacing w:line="2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居住社区</w:t>
            </w:r>
            <w:r>
              <w:rPr>
                <w:rFonts w:hint="eastAsia" w:ascii="宋体" w:hAnsi="宋体" w:eastAsia="宋体" w:cs="Times New Roman"/>
                <w:sz w:val="18"/>
                <w:szCs w:val="18"/>
              </w:rPr>
              <w:t>10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天内发生疫情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①是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②否</w:t>
            </w:r>
          </w:p>
        </w:tc>
        <w:tc>
          <w:tcPr>
            <w:tcW w:w="1981" w:type="dxa"/>
            <w:noWrap/>
            <w:vAlign w:val="center"/>
          </w:tcPr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属于下面哪种情形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①确诊病例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②无症状感染者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③密切接触者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④以上都不是</w:t>
            </w:r>
          </w:p>
        </w:tc>
        <w:tc>
          <w:tcPr>
            <w:tcW w:w="977" w:type="dxa"/>
            <w:noWrap/>
            <w:vAlign w:val="center"/>
          </w:tcPr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是否解除医学隔离观察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①是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②否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③不属于</w:t>
            </w:r>
          </w:p>
        </w:tc>
        <w:tc>
          <w:tcPr>
            <w:tcW w:w="981" w:type="dxa"/>
            <w:noWrap/>
            <w:vAlign w:val="center"/>
          </w:tcPr>
          <w:p>
            <w:pPr>
              <w:spacing w:line="200" w:lineRule="exac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核酸检测</w:t>
            </w:r>
          </w:p>
          <w:p>
            <w:pPr>
              <w:spacing w:line="200" w:lineRule="exac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①阳性</w:t>
            </w:r>
          </w:p>
          <w:p>
            <w:pPr>
              <w:spacing w:line="200" w:lineRule="exac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②阴性</w:t>
            </w:r>
          </w:p>
          <w:p>
            <w:pPr>
              <w:spacing w:line="200" w:lineRule="exac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③不需要</w:t>
            </w:r>
          </w:p>
          <w:p>
            <w:pPr>
              <w:spacing w:line="200" w:lineRule="exact"/>
              <w:rPr>
                <w:rFonts w:ascii="黑体" w:hAnsi="黑体" w:eastAsia="黑体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977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981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8699" w:type="dxa"/>
            <w:gridSpan w:val="8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 xml:space="preserve">健康监测（自考前 </w:t>
            </w:r>
            <w:r>
              <w:rPr>
                <w:rFonts w:hint="eastAsia" w:ascii="宋体" w:hAnsi="宋体" w:eastAsia="宋体" w:cs="Times New Roman"/>
                <w:sz w:val="18"/>
                <w:szCs w:val="18"/>
              </w:rPr>
              <w:t>7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 xml:space="preserve"> 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6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天数</w:t>
            </w:r>
          </w:p>
        </w:tc>
        <w:tc>
          <w:tcPr>
            <w:tcW w:w="751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监测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日期</w:t>
            </w:r>
          </w:p>
        </w:tc>
        <w:tc>
          <w:tcPr>
            <w:tcW w:w="781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健康码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①红码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②黄码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③绿码</w:t>
            </w:r>
          </w:p>
        </w:tc>
        <w:tc>
          <w:tcPr>
            <w:tcW w:w="1057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早体温</w:t>
            </w:r>
          </w:p>
        </w:tc>
        <w:tc>
          <w:tcPr>
            <w:tcW w:w="1049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晚体温</w:t>
            </w:r>
          </w:p>
        </w:tc>
        <w:tc>
          <w:tcPr>
            <w:tcW w:w="1981" w:type="dxa"/>
            <w:noWrap/>
            <w:vAlign w:val="center"/>
          </w:tcPr>
          <w:p>
            <w:pPr>
              <w:spacing w:line="3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是否有以下症状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958" w:type="dxa"/>
            <w:gridSpan w:val="2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如出现以上所列症状，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是否排除疑似传染病</w:t>
            </w:r>
          </w:p>
          <w:p>
            <w:pPr>
              <w:spacing w:line="300" w:lineRule="exact"/>
              <w:ind w:left="360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①是</w:t>
            </w:r>
          </w:p>
          <w:p>
            <w:pPr>
              <w:spacing w:line="300" w:lineRule="exact"/>
              <w:ind w:left="360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1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2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3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4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5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6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7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5"/>
                <w:szCs w:val="15"/>
              </w:rPr>
            </w:pPr>
            <w:r>
              <w:rPr>
                <w:rFonts w:hint="eastAsia" w:ascii="黑体" w:hAnsi="黑体" w:eastAsia="黑体" w:cs="Times New Roman"/>
                <w:sz w:val="15"/>
                <w:szCs w:val="15"/>
                <w:lang w:val="en-US" w:eastAsia="zh-CN"/>
              </w:rPr>
              <w:t>考试</w:t>
            </w:r>
            <w:r>
              <w:rPr>
                <w:rFonts w:hint="eastAsia" w:ascii="黑体" w:hAnsi="黑体" w:eastAsia="黑体" w:cs="Times New Roman"/>
                <w:sz w:val="15"/>
                <w:szCs w:val="15"/>
              </w:rPr>
              <w:t>第</w:t>
            </w:r>
            <w:r>
              <w:rPr>
                <w:rFonts w:hint="eastAsia" w:ascii="宋体" w:hAnsi="宋体" w:eastAsia="宋体" w:cs="Times New Roman"/>
                <w:sz w:val="15"/>
                <w:szCs w:val="15"/>
              </w:rPr>
              <w:t>1</w:t>
            </w:r>
            <w:r>
              <w:rPr>
                <w:rFonts w:hint="eastAsia" w:ascii="黑体" w:hAnsi="黑体" w:eastAsia="黑体" w:cs="Times New Roman"/>
                <w:sz w:val="15"/>
                <w:szCs w:val="15"/>
              </w:rPr>
              <w:t>天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</w:tbl>
    <w:p>
      <w:pPr>
        <w:rPr>
          <w:rFonts w:ascii="仿宋_GB2312" w:hAnsi="Calibri" w:eastAsia="仿宋_GB2312" w:cs="Times New Roman"/>
          <w:sz w:val="28"/>
          <w:szCs w:val="28"/>
        </w:rPr>
      </w:pPr>
      <w:r>
        <w:rPr>
          <w:rFonts w:hint="eastAsia" w:ascii="仿宋_GB2312" w:hAnsi="Calibri" w:eastAsia="仿宋_GB2312" w:cs="Times New Roman"/>
          <w:sz w:val="28"/>
          <w:szCs w:val="28"/>
        </w:rPr>
        <w:t xml:space="preserve"> 本人承诺：以上信息属实，如有虚报、瞒报，愿承担责任及后果。</w:t>
      </w:r>
    </w:p>
    <w:p>
      <w:pPr>
        <w:rPr>
          <w:rFonts w:ascii="Calibri" w:hAnsi="Calibri" w:eastAsia="宋体" w:cs="Times New Roman"/>
        </w:rPr>
      </w:pPr>
      <w:r>
        <w:rPr>
          <w:rFonts w:hint="eastAsia" w:ascii="仿宋_GB2312" w:hAnsi="Calibri" w:eastAsia="仿宋_GB2312" w:cs="Times New Roman"/>
          <w:sz w:val="28"/>
          <w:szCs w:val="28"/>
        </w:rPr>
        <w:t xml:space="preserve"> 签字：              身份证号：              联系电话：</w:t>
      </w:r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22823660"/>
      <w:docPartObj>
        <w:docPartGallery w:val="autotext"/>
      </w:docPartObj>
    </w:sdtPr>
    <w:sdtContent>
      <w:p>
        <w:pPr>
          <w:pStyle w:val="5"/>
          <w:jc w:val="center"/>
        </w:pPr>
        <w:r>
          <w:rPr>
            <w:sz w:val="24"/>
            <w:szCs w:val="24"/>
          </w:rPr>
          <w:fldChar w:fldCharType="begin"/>
        </w:r>
        <w:r>
          <w:rPr>
            <w:sz w:val="24"/>
            <w:szCs w:val="24"/>
          </w:rPr>
          <w:instrText xml:space="preserve"> PAGE   \* MERGEFORMAT </w:instrText>
        </w:r>
        <w:r>
          <w:rPr>
            <w:sz w:val="24"/>
            <w:szCs w:val="24"/>
          </w:rPr>
          <w:fldChar w:fldCharType="separate"/>
        </w:r>
        <w:r>
          <w:rPr>
            <w:sz w:val="24"/>
            <w:szCs w:val="24"/>
            <w:lang w:val="zh-CN"/>
          </w:rPr>
          <w:t>-</w:t>
        </w:r>
        <w:r>
          <w:rPr>
            <w:sz w:val="24"/>
            <w:szCs w:val="24"/>
          </w:rPr>
          <w:t xml:space="preserve"> 1 -</w:t>
        </w:r>
        <w:r>
          <w:rPr>
            <w:sz w:val="24"/>
            <w:szCs w:val="24"/>
          </w:rPr>
          <w:fldChar w:fldCharType="end"/>
        </w:r>
      </w:p>
    </w:sdtContent>
  </w:sdt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hMmMyN2FlMmZhZmQxYjhjMjkyN2UxYmNhZjhhYzMifQ=="/>
  </w:docVars>
  <w:rsids>
    <w:rsidRoot w:val="00D423BE"/>
    <w:rsid w:val="003A6E46"/>
    <w:rsid w:val="004B16D2"/>
    <w:rsid w:val="005F57F9"/>
    <w:rsid w:val="007D7BAD"/>
    <w:rsid w:val="00D423BE"/>
    <w:rsid w:val="37EC0161"/>
    <w:rsid w:val="454E009E"/>
    <w:rsid w:val="5A3F138F"/>
    <w:rsid w:val="6599545D"/>
    <w:rsid w:val="66747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5">
    <w:name w:val="页脚1"/>
    <w:basedOn w:val="1"/>
    <w:next w:val="2"/>
    <w:link w:val="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6">
    <w:name w:val="页脚 Char"/>
    <w:basedOn w:val="4"/>
    <w:link w:val="5"/>
    <w:uiPriority w:val="99"/>
    <w:rPr>
      <w:sz w:val="18"/>
      <w:szCs w:val="18"/>
    </w:rPr>
  </w:style>
  <w:style w:type="character" w:customStyle="1" w:styleId="7">
    <w:name w:val="页脚 Char1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75</Words>
  <Characters>428</Characters>
  <Lines>3</Lines>
  <Paragraphs>1</Paragraphs>
  <TotalTime>0</TotalTime>
  <ScaleCrop>false</ScaleCrop>
  <LinksUpToDate>false</LinksUpToDate>
  <CharactersWithSpaces>502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2022-08-04T06:58:00Z</dcterms:created>
  <dc:creator>lenovo</dc:creator>
  <cp:lastModifiedBy></cp:lastModifiedBy>
  <dcterms:modified xsi:type="dcterms:W3CDTF">2022-11-07T08:53:54Z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A55ECFF6E5C1415895711C6620E42E61</vt:lpwstr>
  </property>
</Properties>
</file>