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24551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能效标识产品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“双随机、一公开”</w:t>
      </w:r>
    </w:p>
    <w:p w14:paraId="21BC701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0"/>
        <w:jc w:val="center"/>
        <w:textAlignment w:val="auto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抽查对象清单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8"/>
        <w:gridCol w:w="6864"/>
      </w:tblGrid>
      <w:tr w14:paraId="49208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658" w:type="dxa"/>
          </w:tcPr>
          <w:p w14:paraId="04AD5C04">
            <w:pPr>
              <w:jc w:val="center"/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>序号</w:t>
            </w:r>
          </w:p>
        </w:tc>
        <w:tc>
          <w:tcPr>
            <w:tcW w:w="6864" w:type="dxa"/>
            <w:vAlign w:val="center"/>
          </w:tcPr>
          <w:p w14:paraId="11CA7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检查对象名称</w:t>
            </w:r>
          </w:p>
        </w:tc>
      </w:tr>
      <w:tr w14:paraId="095F6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238B465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  <w:p w14:paraId="47C80D3E">
            <w:pPr>
              <w:numPr>
                <w:ilvl w:val="0"/>
                <w:numId w:val="0"/>
              </w:numPr>
              <w:bidi w:val="0"/>
              <w:ind w:leftChars="0"/>
              <w:jc w:val="center"/>
              <w:rPr>
                <w:rFonts w:hint="eastAsia" w:ascii="黑体" w:hAnsi="黑体" w:eastAsia="黑体" w:cs="黑体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6864" w:type="dxa"/>
            <w:vAlign w:val="center"/>
          </w:tcPr>
          <w:p w14:paraId="28F0E6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荣成大润发商业有限公司</w:t>
            </w:r>
          </w:p>
        </w:tc>
      </w:tr>
      <w:tr w14:paraId="1ACCC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A76F49E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</w:pPr>
          </w:p>
        </w:tc>
        <w:tc>
          <w:tcPr>
            <w:tcW w:w="6864" w:type="dxa"/>
            <w:vAlign w:val="center"/>
          </w:tcPr>
          <w:p w14:paraId="329E9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山东华力电机集团股份有限公司</w:t>
            </w:r>
          </w:p>
        </w:tc>
      </w:tr>
      <w:tr w14:paraId="15CB1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3F9507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2E4EC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荣成市威翔电机有限公司</w:t>
            </w:r>
          </w:p>
        </w:tc>
      </w:tr>
      <w:tr w14:paraId="7CFAF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62E7185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6BB6F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山东富智大兴电机有限公司</w:t>
            </w:r>
          </w:p>
        </w:tc>
      </w:tr>
      <w:tr w14:paraId="53B01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6E261223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4A637A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山东众泰防爆电机股份有限公司</w:t>
            </w:r>
          </w:p>
        </w:tc>
      </w:tr>
      <w:tr w14:paraId="5C731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BD09E47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A4341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荣成市荣佳动力有限公司</w:t>
            </w:r>
          </w:p>
        </w:tc>
      </w:tr>
      <w:tr w14:paraId="2733E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D0C977D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09D45F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山东泰力达电机有限公司</w:t>
            </w:r>
          </w:p>
        </w:tc>
      </w:tr>
      <w:tr w14:paraId="53706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33DC178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1B02A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山东亿能电机有限公司</w:t>
            </w:r>
          </w:p>
        </w:tc>
      </w:tr>
      <w:tr w14:paraId="05BDD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DB2FF2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C3C34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荣成振华商厦有限公司</w:t>
            </w:r>
          </w:p>
        </w:tc>
      </w:tr>
      <w:tr w14:paraId="007D6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41C651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56BB9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荣成市方正专用电机厂</w:t>
            </w:r>
          </w:p>
        </w:tc>
      </w:tr>
      <w:tr w14:paraId="67320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458C4ABE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BF975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荣成市凌峰电机厂</w:t>
            </w:r>
          </w:p>
        </w:tc>
      </w:tr>
      <w:tr w14:paraId="463B8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CCD9E6B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48EEA2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山东昌正电机有限公司</w:t>
            </w:r>
          </w:p>
        </w:tc>
      </w:tr>
      <w:tr w14:paraId="4E02F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2A75013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71F09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荣成市鑫达电机有限公司</w:t>
            </w:r>
          </w:p>
        </w:tc>
      </w:tr>
      <w:tr w14:paraId="2B997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21D9DA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AE79B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荣成市华宇电机有限公司</w:t>
            </w:r>
          </w:p>
        </w:tc>
      </w:tr>
      <w:tr w14:paraId="3FCA6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42FECCE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37030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荣成市宏宇电机有限公司</w:t>
            </w:r>
          </w:p>
        </w:tc>
      </w:tr>
      <w:tr w14:paraId="593E6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BE4758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79CA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山东恒力电机有限公司</w:t>
            </w:r>
          </w:p>
        </w:tc>
      </w:tr>
      <w:tr w14:paraId="40EF6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265BC64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96A72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荣成市东胜电机有限公司</w:t>
            </w:r>
          </w:p>
        </w:tc>
      </w:tr>
      <w:tr w14:paraId="3AB70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3F75E788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36DDE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威海申利电机有限公司</w:t>
            </w:r>
          </w:p>
        </w:tc>
      </w:tr>
      <w:tr w14:paraId="5D17C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DAF774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47DCA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宏洋电机（威海）有限公司</w:t>
            </w:r>
          </w:p>
        </w:tc>
      </w:tr>
      <w:tr w14:paraId="4481D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31A2C6B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D159A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山东开力电机有限公司</w:t>
            </w:r>
          </w:p>
        </w:tc>
      </w:tr>
      <w:tr w14:paraId="33E43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48555B8A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4FB94B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荣成市宏达动力科技有限公司</w:t>
            </w:r>
          </w:p>
        </w:tc>
      </w:tr>
      <w:tr w14:paraId="0F84F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37F6CC52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5C2366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威海华瑞电机有限公司</w:t>
            </w:r>
          </w:p>
        </w:tc>
      </w:tr>
      <w:tr w14:paraId="16982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1A9036B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7BB8E6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荣成市弘昌电机厂</w:t>
            </w:r>
          </w:p>
        </w:tc>
      </w:tr>
      <w:tr w14:paraId="6BCFE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FE3E48D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AF20A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奥雄（山东）电机有限公司</w:t>
            </w:r>
          </w:p>
        </w:tc>
      </w:tr>
      <w:tr w14:paraId="77748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177F7D02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6ED6EE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荣成市煜昊电机有限公司</w:t>
            </w:r>
          </w:p>
        </w:tc>
      </w:tr>
      <w:tr w14:paraId="72A22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1AE3132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4FAFD7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威海三联家用电器有限公司荣成汇丰分公司</w:t>
            </w:r>
          </w:p>
        </w:tc>
      </w:tr>
      <w:tr w14:paraId="676E5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253C8B9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05DC2E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威海一佳电机有限公司</w:t>
            </w:r>
          </w:p>
        </w:tc>
      </w:tr>
      <w:tr w14:paraId="10F1B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48895166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7DC4CE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威海三联家用电器有限公司港湾分公司</w:t>
            </w:r>
          </w:p>
        </w:tc>
      </w:tr>
      <w:tr w14:paraId="044B9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55521E67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3079A2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威海三联家用电器有限公司成山分公司</w:t>
            </w:r>
          </w:p>
        </w:tc>
      </w:tr>
      <w:tr w14:paraId="3FAA2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35B2A018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1AADD2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汇能电机（山东）有限公司</w:t>
            </w:r>
          </w:p>
        </w:tc>
      </w:tr>
      <w:tr w14:paraId="0DE4F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4A3AB470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750FD9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威海三联家用电器有限公司荣成智家分公司</w:t>
            </w:r>
          </w:p>
        </w:tc>
      </w:tr>
      <w:tr w14:paraId="4967A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07139F8B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0BDB40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威海军平家电有限公司</w:t>
            </w:r>
          </w:p>
        </w:tc>
      </w:tr>
      <w:tr w14:paraId="36C2A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13D1B07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7ADEFB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富帅新品电器（山东）有限公司</w:t>
            </w:r>
          </w:p>
        </w:tc>
      </w:tr>
      <w:tr w14:paraId="27D2F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58" w:type="dxa"/>
          </w:tcPr>
          <w:p w14:paraId="72DE1137">
            <w:pPr>
              <w:numPr>
                <w:ilvl w:val="0"/>
                <w:numId w:val="1"/>
              </w:numPr>
              <w:ind w:left="425" w:leftChars="0" w:hanging="425" w:firstLineChars="0"/>
              <w:jc w:val="center"/>
              <w:rPr>
                <w:rFonts w:hint="eastAsia" w:ascii="黑体" w:hAnsi="黑体" w:eastAsia="黑体" w:cs="黑体"/>
                <w:vertAlign w:val="baseline"/>
              </w:rPr>
            </w:pPr>
          </w:p>
        </w:tc>
        <w:tc>
          <w:tcPr>
            <w:tcW w:w="6864" w:type="dxa"/>
            <w:vAlign w:val="center"/>
          </w:tcPr>
          <w:p w14:paraId="225A61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2E2E2E"/>
                <w:kern w:val="0"/>
                <w:sz w:val="20"/>
                <w:szCs w:val="20"/>
                <w:u w:val="none"/>
                <w:lang w:val="en-US" w:eastAsia="zh-CN" w:bidi="ar"/>
              </w:rPr>
              <w:t>荣成市日日晟电器有限公司</w:t>
            </w:r>
          </w:p>
        </w:tc>
      </w:tr>
    </w:tbl>
    <w:p w14:paraId="7858E85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EF290F6"/>
    <w:multiLevelType w:val="singleLevel"/>
    <w:tmpl w:val="9EF290F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EC461B"/>
    <w:rsid w:val="04DA0918"/>
    <w:rsid w:val="0E9A34D2"/>
    <w:rsid w:val="11360C84"/>
    <w:rsid w:val="117446D2"/>
    <w:rsid w:val="156404B5"/>
    <w:rsid w:val="16797F90"/>
    <w:rsid w:val="1B7900EB"/>
    <w:rsid w:val="1EA27958"/>
    <w:rsid w:val="1FDB5818"/>
    <w:rsid w:val="211B39F2"/>
    <w:rsid w:val="22F83FEB"/>
    <w:rsid w:val="2BCA04EF"/>
    <w:rsid w:val="2F5C7FF7"/>
    <w:rsid w:val="30BC6FA0"/>
    <w:rsid w:val="30E87D95"/>
    <w:rsid w:val="344F012B"/>
    <w:rsid w:val="37CC2AFE"/>
    <w:rsid w:val="3982425A"/>
    <w:rsid w:val="3E3020ED"/>
    <w:rsid w:val="424B0183"/>
    <w:rsid w:val="47976945"/>
    <w:rsid w:val="49D97E23"/>
    <w:rsid w:val="4D471547"/>
    <w:rsid w:val="4D6C0FAE"/>
    <w:rsid w:val="4DB841F3"/>
    <w:rsid w:val="50447FC0"/>
    <w:rsid w:val="52BE405A"/>
    <w:rsid w:val="586A5768"/>
    <w:rsid w:val="5C0A1FCE"/>
    <w:rsid w:val="61E95B72"/>
    <w:rsid w:val="626F35C2"/>
    <w:rsid w:val="63761F5E"/>
    <w:rsid w:val="69D837FB"/>
    <w:rsid w:val="6D176D30"/>
    <w:rsid w:val="6EEF1D13"/>
    <w:rsid w:val="6F5B73A8"/>
    <w:rsid w:val="7794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1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1234</Words>
  <Characters>1237</Characters>
  <Lines>0</Lines>
  <Paragraphs>0</Paragraphs>
  <TotalTime>2</TotalTime>
  <ScaleCrop>false</ScaleCrop>
  <LinksUpToDate>false</LinksUpToDate>
  <CharactersWithSpaces>1237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2025-07-28T07:56:00Z</dcterms:created>
  <dc:creator>Administrator</dc:creator>
  <cp:lastModifiedBy>鲸落</cp:lastModifiedBy>
  <dcterms:modified xsi:type="dcterms:W3CDTF">2025-08-19T01:20:28Z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eyJoZGlkIjoiNjFlODcwNzkwM2M0M2E2Mzk5NDY4MjQyNTVlZGJiOTciLCJ1c2VySWQiOiIzMjY5NTY4NjkifQ==</vt:lpwstr>
  </property>
  <property fmtid="{D5CDD505-2E9C-101B-9397-08002B2CF9AE}" pid="4" name="ICV">
    <vt:lpwstr>84CB713B35DA480A99E09EA724051339_12</vt:lpwstr>
  </property>
</Properties>
</file>