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荣成市人民政府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2023年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荣成市人民政府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荣成市人民政府门户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网址：http://www.rongcheng.gov.cn/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荣成市人民政府办公室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威海市荣成市伟德东路9号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0631-7567517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年，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荣成市政府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践行以人民为中心发展理念，认真贯彻落实党中央、国务院和省、市政府关于政务公开的系列部署，不断加强政务公开线上线下专区平台建设，依法依规细化公开内容，及时修订完善相关配套措施，强化政务信息公开工作保障，以公开促发展，以公开促服务，以公开促落实，全力推进政府信息公开工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</w:rPr>
        <w:t>202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全市通过政府信息公开专栏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主动公开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信息6900余条。一是加强法定主动信息公开。通过“政府文件统一发布平台”发布文件62件。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公开政府专题会议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次、政府常务会议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val="en-US" w:eastAsia="zh-CN"/>
        </w:rPr>
        <w:t>15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邀请公众代表等列席有关会议活动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次，发布会议解读和媒体报道材料81件。二是深化政策解读与关切。充分发挥政府网站和政务新媒体作用，强化舆情回应，全年共举办新闻发布会55次，发布多种形式解读共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95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篇。举办“政府开放日”活动，开展了28个活动事项，提升了市民的参与感和满意度。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2023年，全市共办理信息公开申请203件，与去年相比数量增加74件。</w:t>
      </w:r>
      <w:r>
        <w:rPr>
          <w:rFonts w:hint="eastAsia" w:ascii="仿宋_GB2312" w:hAnsi="仿宋_GB2312" w:eastAsia="仿宋_GB2312" w:cs="仿宋_GB2312"/>
          <w:sz w:val="32"/>
          <w:szCs w:val="32"/>
        </w:rPr>
        <w:t>本年度共收到政府信息公开申请方面的行政复议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件，结果维持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结果纠正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件</w:t>
      </w:r>
      <w:r>
        <w:rPr>
          <w:rFonts w:hint="eastAsia" w:ascii="仿宋_GB2312" w:hAnsi="仿宋_GB2312" w:eastAsia="仿宋_GB2312" w:cs="仿宋_GB2312"/>
          <w:sz w:val="32"/>
          <w:szCs w:val="32"/>
        </w:rPr>
        <w:t>；行政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诉讼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件，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均尚未审结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为提升依申请公开答复质量，规范全市各单位信息公开指南；通过“以考代训”的形式规范依申请公开办理流程，提高政务公开工作人员业务水平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制定《荣成市政府主动公开基本目录》（2023年版），进一步明确公开事项、更新时限及公开依据，健全政府信息全生命周期管理制度，确保应公开尽公开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完善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“政府文件统一发布平台”，规范发布文件格式，及时更新文件有效性标识。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完善保密审查和信息发布登记制度，按照“谁公开、谁审查”“先审查、后公开”原则，加强信息公开保密审查。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2023年，继续加强网站集约化建设，新开设“旅游服务领域基层政务公开专题”、“老年专窗”等7个专题专栏。借助云监管平台，对政府网站、政务新媒体进行全时段监测，发现问题及时预警，跟踪落实整改。刊发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《荣成市人民政府公报》4期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，实现数字化检索并提供纸质赠阅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召开政务公开领导小组会议，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印发《荣成市政务公开考核标准》，指导推进全市政务公开工作。开展依申请公开培训2次，参训人员100余人。采用“日常抽测、季度检查、年度评估”相结合的方式对各单位政务公开工作进行常态化监管，推进各项评估指标内容落实。深度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开展社会评议工作，依托“政府开放日”等活动邀请群众代表提出意见建议。2023年我市未出现因政府信息公开不到位进行责任追究情况。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5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14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11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269350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309269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4210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8234.7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到和处理政府信息公开申请情况</w:t>
      </w:r>
    </w:p>
    <w:tbl>
      <w:tblPr>
        <w:tblStyle w:val="5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204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205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95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96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30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30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5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55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55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5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201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203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4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4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i w:val="0"/>
          <w:caps w:val="0"/>
          <w:color w:val="FF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1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1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2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2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2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存在的主要问题：一是对涉及群众切身利益的政策文件解读不够深入，部分解读材料流于形式，多角度解读较少，需要进一步加大解读工作推进力度。二是依申请公开精准答复和服务方面还需要进一步加强。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改进措施：一是不断培强政策解读能力。加大政策解读培训和督导力度，持续提高文件起草工作人员的解读意识和能力。建立有效机制，促进政策解读与公文办理环节高效融合，提高政策解读工作的规范化、标准化水平。二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制定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依申请公开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培训和模拟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考试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计划，积极开展依申请公开培训工作，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规范依申请公开答复文书格式和答复用语。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组织各单位政务公开工作人员学习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《政府信息公开条例》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信息公开知识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，全方位做好依申请公开服务。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single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荣成市人民政府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未收取政府信息公开信息处理费。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荣成市人民政府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共承办市人大代表建议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  <w:lang w:val="en-US" w:eastAsia="zh-CN"/>
        </w:rPr>
        <w:t>81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件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目前已全部办理完成，办复率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100%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其中，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办理结果为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A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类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  <w:lang w:val="en-US" w:eastAsia="zh-CN"/>
        </w:rPr>
        <w:t>67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件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占比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82.7%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；办理结果为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B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类的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件，占比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2.5%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；办理结果为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C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类的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件，占比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12.3%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；办理结果为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D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类的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件，占比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2.5%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承办政协提案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  <w:lang w:val="en-US" w:eastAsia="zh-CN"/>
        </w:rPr>
        <w:t>54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件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目前已全部办理完成，办复率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100%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其中，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办理结果为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A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类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  <w:lang w:val="en-US" w:eastAsia="zh-CN"/>
        </w:rPr>
        <w:t>52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件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占比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96.3%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；办理结果为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B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类的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件，占比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1.9%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；办理结果为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C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类的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件；办理结果为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D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类的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件，占比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1.9%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kern w:val="2"/>
          <w:sz w:val="32"/>
          <w:szCs w:val="32"/>
          <w:lang w:val="en-US" w:eastAsia="zh-CN" w:bidi="ar-SA"/>
        </w:rPr>
        <w:t>3.</w:t>
      </w:r>
      <w:r>
        <w:rPr>
          <w:rFonts w:hint="default" w:ascii="Times New Roman" w:hAnsi="Times New Roman" w:eastAsia="楷体_GB2312" w:cs="Times New Roman"/>
          <w:kern w:val="2"/>
          <w:sz w:val="32"/>
          <w:szCs w:val="32"/>
          <w:lang w:val="en-US" w:eastAsia="zh-CN" w:bidi="ar-SA"/>
        </w:rPr>
        <w:t>落实上级年度政务公开工作要点情况</w:t>
      </w:r>
      <w:r>
        <w:rPr>
          <w:rFonts w:hint="eastAsia" w:ascii="Times New Roman" w:hAnsi="Times New Roman" w:eastAsia="楷体_GB2312" w:cs="Times New Roman"/>
          <w:kern w:val="2"/>
          <w:sz w:val="32"/>
          <w:szCs w:val="32"/>
          <w:lang w:val="en-US" w:eastAsia="zh-CN" w:bidi="ar-SA"/>
        </w:rPr>
        <w:t>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按照《山东省人民政府办公厅关于印发2023年山东省政务公开工作要点的通知》（鲁政办发〔2023〕8号），荣成市人民政府办公室主动认领2023年政务公开重点工作，及时调整本单位主动公开目录，落实公开事项、栏目内容和</w:t>
      </w:r>
      <w:bookmarkStart w:id="10" w:name="_GoBack"/>
      <w:bookmarkEnd w:id="10"/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更新时限等要素，建立健全政务公开工作制度和工作机制，推动年度政务公开重点工作任务落实到位。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楷体_GB2312" w:cs="Times New Roman"/>
          <w:color w:val="FF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在政府信息公开工作的创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新举措。一是优化“政府机构职能”专题平台。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以通讯录的形式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集中公开全市25个镇（街、区）、28个市直政府部门的机关简介、领导信息和内设机构，公开信息内容更完善、更规范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进一步解决企业群众咨询“进门难”问题。二是打造“智能问答”平台。为更好满足企业和群众对政务信息咨询问答需求，充分发挥政务公开平台的作用。“智能问答”平台汇集高频办事服务事项、企业群众常见问题答案，同时对政府网站公开信息进行颗粒化分解，并对高频问题动态制定“一问一答”，实现政务咨询服务“一网通问”“一网通答”“一网通查”。</w:t>
      </w:r>
    </w:p>
    <w:p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814" w:right="1417" w:bottom="1814" w:left="1474" w:header="850" w:footer="141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8B72069-CC38-4C71-B2CD-8BC6B4E945D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66867378-0A02-489E-97F4-2EF10477DB61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74B76EEE-3738-4EB0-A80C-FE9308182EC2}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4" w:fontKey="{FE979B55-3000-4FFC-AAB3-DC764D051CE2}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5" w:fontKey="{C412BB0B-1A9C-4741-B3F5-611147A3B353}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  <w:embedRegular r:id="rId6" w:fontKey="{B69FDD03-4EB7-420C-91BD-781E2DBBD7F3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11AF18C8"/>
    <w:rsid w:val="01000C74"/>
    <w:rsid w:val="014E45E4"/>
    <w:rsid w:val="01CD34F2"/>
    <w:rsid w:val="01F50609"/>
    <w:rsid w:val="021D04ED"/>
    <w:rsid w:val="02AC737C"/>
    <w:rsid w:val="03343D40"/>
    <w:rsid w:val="037405C3"/>
    <w:rsid w:val="05467433"/>
    <w:rsid w:val="058902A6"/>
    <w:rsid w:val="05C0008F"/>
    <w:rsid w:val="05DF0409"/>
    <w:rsid w:val="06A50AB1"/>
    <w:rsid w:val="06FC4A35"/>
    <w:rsid w:val="07CB0304"/>
    <w:rsid w:val="08295563"/>
    <w:rsid w:val="08934557"/>
    <w:rsid w:val="08D157AC"/>
    <w:rsid w:val="08D84265"/>
    <w:rsid w:val="0A3E7253"/>
    <w:rsid w:val="0A7A04B3"/>
    <w:rsid w:val="0AED1AFA"/>
    <w:rsid w:val="0BF21F5D"/>
    <w:rsid w:val="0D4B06FE"/>
    <w:rsid w:val="0D7B6FEF"/>
    <w:rsid w:val="0DC605E8"/>
    <w:rsid w:val="0E243EA6"/>
    <w:rsid w:val="0E727FFF"/>
    <w:rsid w:val="0F3338E7"/>
    <w:rsid w:val="0F6B29E6"/>
    <w:rsid w:val="10597D75"/>
    <w:rsid w:val="1122167C"/>
    <w:rsid w:val="11AF18C8"/>
    <w:rsid w:val="11DF7294"/>
    <w:rsid w:val="120F7956"/>
    <w:rsid w:val="123E24E6"/>
    <w:rsid w:val="12575356"/>
    <w:rsid w:val="129349ED"/>
    <w:rsid w:val="138242B3"/>
    <w:rsid w:val="13C6214E"/>
    <w:rsid w:val="13E85B04"/>
    <w:rsid w:val="14666B89"/>
    <w:rsid w:val="14C87B1E"/>
    <w:rsid w:val="156F266A"/>
    <w:rsid w:val="15E84D96"/>
    <w:rsid w:val="17353335"/>
    <w:rsid w:val="176572DC"/>
    <w:rsid w:val="183F66D6"/>
    <w:rsid w:val="18FB66E5"/>
    <w:rsid w:val="199155F1"/>
    <w:rsid w:val="199D2EDD"/>
    <w:rsid w:val="19BD36F0"/>
    <w:rsid w:val="19BD4BF3"/>
    <w:rsid w:val="19CD13C6"/>
    <w:rsid w:val="19E608E2"/>
    <w:rsid w:val="1A6A77C7"/>
    <w:rsid w:val="1B1436F0"/>
    <w:rsid w:val="1B466306"/>
    <w:rsid w:val="1BF102FC"/>
    <w:rsid w:val="1BFE7EA1"/>
    <w:rsid w:val="1C6E39C8"/>
    <w:rsid w:val="1D0E6058"/>
    <w:rsid w:val="1E3D568B"/>
    <w:rsid w:val="1E8A0861"/>
    <w:rsid w:val="1F24486C"/>
    <w:rsid w:val="1F3543D1"/>
    <w:rsid w:val="1F6B41EE"/>
    <w:rsid w:val="1F764D61"/>
    <w:rsid w:val="1F7E03C6"/>
    <w:rsid w:val="1FA3607E"/>
    <w:rsid w:val="20A33496"/>
    <w:rsid w:val="21425423"/>
    <w:rsid w:val="215328C1"/>
    <w:rsid w:val="216D1BEE"/>
    <w:rsid w:val="21E9640B"/>
    <w:rsid w:val="22C708C4"/>
    <w:rsid w:val="23767606"/>
    <w:rsid w:val="23CC32D9"/>
    <w:rsid w:val="24082DF8"/>
    <w:rsid w:val="24200B4C"/>
    <w:rsid w:val="248F33F1"/>
    <w:rsid w:val="24927216"/>
    <w:rsid w:val="24D52712"/>
    <w:rsid w:val="24F33E8E"/>
    <w:rsid w:val="25F51417"/>
    <w:rsid w:val="25F5515A"/>
    <w:rsid w:val="260A76CB"/>
    <w:rsid w:val="26A65290"/>
    <w:rsid w:val="26EC30F2"/>
    <w:rsid w:val="26F14FB2"/>
    <w:rsid w:val="270E26BE"/>
    <w:rsid w:val="274243CE"/>
    <w:rsid w:val="2752147D"/>
    <w:rsid w:val="275A20B3"/>
    <w:rsid w:val="2883086F"/>
    <w:rsid w:val="28C759B8"/>
    <w:rsid w:val="2A050A46"/>
    <w:rsid w:val="2A3B6C95"/>
    <w:rsid w:val="2BA54612"/>
    <w:rsid w:val="2BC5737C"/>
    <w:rsid w:val="2C1F4644"/>
    <w:rsid w:val="2C2440A3"/>
    <w:rsid w:val="2C2A71DF"/>
    <w:rsid w:val="2CF46CAB"/>
    <w:rsid w:val="2DB32EFA"/>
    <w:rsid w:val="2DBB6020"/>
    <w:rsid w:val="2E2B7BB3"/>
    <w:rsid w:val="2F5D4BFE"/>
    <w:rsid w:val="2F6557AF"/>
    <w:rsid w:val="2F726633"/>
    <w:rsid w:val="2FD162F0"/>
    <w:rsid w:val="30717785"/>
    <w:rsid w:val="315671B6"/>
    <w:rsid w:val="317C228B"/>
    <w:rsid w:val="32252AC9"/>
    <w:rsid w:val="323E59E8"/>
    <w:rsid w:val="326D34C3"/>
    <w:rsid w:val="32717916"/>
    <w:rsid w:val="32D83E39"/>
    <w:rsid w:val="330D4548"/>
    <w:rsid w:val="331366F8"/>
    <w:rsid w:val="33590AD6"/>
    <w:rsid w:val="335C05C6"/>
    <w:rsid w:val="350D1D4E"/>
    <w:rsid w:val="35B902F4"/>
    <w:rsid w:val="35BD3DF0"/>
    <w:rsid w:val="35DA37A2"/>
    <w:rsid w:val="36315ED4"/>
    <w:rsid w:val="36756949"/>
    <w:rsid w:val="36C9002A"/>
    <w:rsid w:val="38526AFA"/>
    <w:rsid w:val="388F559D"/>
    <w:rsid w:val="38B44330"/>
    <w:rsid w:val="396821F5"/>
    <w:rsid w:val="3A99566C"/>
    <w:rsid w:val="3B9C3465"/>
    <w:rsid w:val="3BCD02B3"/>
    <w:rsid w:val="3C0253C5"/>
    <w:rsid w:val="3CB43221"/>
    <w:rsid w:val="3DA60DBB"/>
    <w:rsid w:val="3E8E7A9F"/>
    <w:rsid w:val="3ED731F7"/>
    <w:rsid w:val="3F6F5FCF"/>
    <w:rsid w:val="3FA913B5"/>
    <w:rsid w:val="3FE92277"/>
    <w:rsid w:val="40CF06DE"/>
    <w:rsid w:val="411B399F"/>
    <w:rsid w:val="41502960"/>
    <w:rsid w:val="421B2DBF"/>
    <w:rsid w:val="434E6EAD"/>
    <w:rsid w:val="4364145B"/>
    <w:rsid w:val="447A373D"/>
    <w:rsid w:val="450A60D4"/>
    <w:rsid w:val="4524680B"/>
    <w:rsid w:val="45461E81"/>
    <w:rsid w:val="45D82516"/>
    <w:rsid w:val="46130FB8"/>
    <w:rsid w:val="464D3376"/>
    <w:rsid w:val="464F74E8"/>
    <w:rsid w:val="46F22495"/>
    <w:rsid w:val="471C5C4A"/>
    <w:rsid w:val="48CB0259"/>
    <w:rsid w:val="4A152B4B"/>
    <w:rsid w:val="4A635E15"/>
    <w:rsid w:val="4AC00FE3"/>
    <w:rsid w:val="4ADD1B95"/>
    <w:rsid w:val="4B1A045C"/>
    <w:rsid w:val="4B8C3A5E"/>
    <w:rsid w:val="4BB27E8C"/>
    <w:rsid w:val="4C692327"/>
    <w:rsid w:val="4CDB6A43"/>
    <w:rsid w:val="4DA65526"/>
    <w:rsid w:val="4DB82445"/>
    <w:rsid w:val="4DD73746"/>
    <w:rsid w:val="50477A43"/>
    <w:rsid w:val="511E6463"/>
    <w:rsid w:val="512410E8"/>
    <w:rsid w:val="5145251D"/>
    <w:rsid w:val="514E7221"/>
    <w:rsid w:val="51BC407E"/>
    <w:rsid w:val="5228659E"/>
    <w:rsid w:val="533A36E6"/>
    <w:rsid w:val="540B1DA4"/>
    <w:rsid w:val="54F23AC6"/>
    <w:rsid w:val="55C027DF"/>
    <w:rsid w:val="56053BFE"/>
    <w:rsid w:val="56270168"/>
    <w:rsid w:val="563F23B2"/>
    <w:rsid w:val="564741A9"/>
    <w:rsid w:val="568630E0"/>
    <w:rsid w:val="568C3F12"/>
    <w:rsid w:val="56975989"/>
    <w:rsid w:val="56F344A5"/>
    <w:rsid w:val="571F384F"/>
    <w:rsid w:val="57B819BF"/>
    <w:rsid w:val="58CE6FC1"/>
    <w:rsid w:val="590E0E8F"/>
    <w:rsid w:val="59D440D5"/>
    <w:rsid w:val="5A037121"/>
    <w:rsid w:val="5A0C7DA1"/>
    <w:rsid w:val="5AD60C24"/>
    <w:rsid w:val="5B215ACE"/>
    <w:rsid w:val="5B5714EF"/>
    <w:rsid w:val="5B71052E"/>
    <w:rsid w:val="5BA704D0"/>
    <w:rsid w:val="5C5129B6"/>
    <w:rsid w:val="5C7F1AA5"/>
    <w:rsid w:val="5D284EF1"/>
    <w:rsid w:val="5D691905"/>
    <w:rsid w:val="5D9535FE"/>
    <w:rsid w:val="5DFF574A"/>
    <w:rsid w:val="5E2A6448"/>
    <w:rsid w:val="5E652175"/>
    <w:rsid w:val="5EAD4A28"/>
    <w:rsid w:val="5FA92594"/>
    <w:rsid w:val="5FE8338D"/>
    <w:rsid w:val="60DB1C99"/>
    <w:rsid w:val="614D0248"/>
    <w:rsid w:val="62DD57F7"/>
    <w:rsid w:val="63673E77"/>
    <w:rsid w:val="63DB4FCE"/>
    <w:rsid w:val="642E087F"/>
    <w:rsid w:val="64D64BB0"/>
    <w:rsid w:val="64D8139F"/>
    <w:rsid w:val="6543323B"/>
    <w:rsid w:val="656948FD"/>
    <w:rsid w:val="65802BC3"/>
    <w:rsid w:val="65F70185"/>
    <w:rsid w:val="66165B34"/>
    <w:rsid w:val="663100BD"/>
    <w:rsid w:val="663A7259"/>
    <w:rsid w:val="671D2F80"/>
    <w:rsid w:val="6826492C"/>
    <w:rsid w:val="687A278C"/>
    <w:rsid w:val="68C9088B"/>
    <w:rsid w:val="690C2854"/>
    <w:rsid w:val="698B2EDD"/>
    <w:rsid w:val="69BD4C13"/>
    <w:rsid w:val="6A25348F"/>
    <w:rsid w:val="6AD65254"/>
    <w:rsid w:val="6B3377F9"/>
    <w:rsid w:val="6BE7434E"/>
    <w:rsid w:val="6C01342B"/>
    <w:rsid w:val="6C154E0E"/>
    <w:rsid w:val="6C7C7FF0"/>
    <w:rsid w:val="6DC24097"/>
    <w:rsid w:val="6E032E11"/>
    <w:rsid w:val="6F404604"/>
    <w:rsid w:val="6F512EBE"/>
    <w:rsid w:val="6FAA5695"/>
    <w:rsid w:val="70181446"/>
    <w:rsid w:val="704B010A"/>
    <w:rsid w:val="70D31ABE"/>
    <w:rsid w:val="71DF1931"/>
    <w:rsid w:val="72160E86"/>
    <w:rsid w:val="72AC2C27"/>
    <w:rsid w:val="7354659D"/>
    <w:rsid w:val="73610D05"/>
    <w:rsid w:val="737547B1"/>
    <w:rsid w:val="73B726D3"/>
    <w:rsid w:val="74F811F5"/>
    <w:rsid w:val="755D1889"/>
    <w:rsid w:val="756E072D"/>
    <w:rsid w:val="760A490A"/>
    <w:rsid w:val="763D67E9"/>
    <w:rsid w:val="764A5A81"/>
    <w:rsid w:val="7671300D"/>
    <w:rsid w:val="76746FA2"/>
    <w:rsid w:val="76B13D52"/>
    <w:rsid w:val="77181135"/>
    <w:rsid w:val="77975FE5"/>
    <w:rsid w:val="77AE0952"/>
    <w:rsid w:val="77CC6333"/>
    <w:rsid w:val="77EA7F6B"/>
    <w:rsid w:val="785463EB"/>
    <w:rsid w:val="78F97196"/>
    <w:rsid w:val="7A56095A"/>
    <w:rsid w:val="7B194A88"/>
    <w:rsid w:val="7B1F000F"/>
    <w:rsid w:val="7C2F35C5"/>
    <w:rsid w:val="7C6133D3"/>
    <w:rsid w:val="7C706DF3"/>
    <w:rsid w:val="7CC0084B"/>
    <w:rsid w:val="7D8700E1"/>
    <w:rsid w:val="7DAA5057"/>
    <w:rsid w:val="7E2277F5"/>
    <w:rsid w:val="7E77762F"/>
    <w:rsid w:val="7F0101EF"/>
    <w:rsid w:val="7F1216F8"/>
    <w:rsid w:val="7FA411F7"/>
    <w:rsid w:val="7FD70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1996</Words>
  <Characters>2151</Characters>
  <Lines>0</Lines>
  <Paragraphs>0</Paragraphs>
  <TotalTime>10</TotalTime>
  <ScaleCrop>false</ScaleCrop>
  <LinksUpToDate>false</LinksUpToDate>
  <CharactersWithSpaces>2190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2023-01-16T07:45:00Z</dcterms:created>
  <dc:creator>诗人与熊</dc:creator>
  <cp:lastModifiedBy>李宗达</cp:lastModifiedBy>
  <cp:lastPrinted>2023-01-16T09:08:00Z</cp:lastPrinted>
  <dcterms:modified xsi:type="dcterms:W3CDTF">2024-02-22T08:33:52Z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E69FC135B6704485BACA57740AE2D712</vt:lpwstr>
  </property>
</Properties>
</file>