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关于《荣成市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虎山镇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国土空间规划(2021-2035年)》征求意见结果的公布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《荣成市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虎山镇</w:t>
      </w:r>
      <w:r>
        <w:rPr>
          <w:rFonts w:hint="eastAsia" w:ascii="仿宋_GB2312" w:hAnsi="仿宋_GB2312" w:eastAsia="仿宋_GB2312" w:cs="仿宋_GB2312"/>
          <w:sz w:val="32"/>
          <w:szCs w:val="32"/>
        </w:rPr>
        <w:t>国土空间规划(2021-2035年)》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公示</w:t>
      </w:r>
      <w:r>
        <w:rPr>
          <w:rFonts w:hint="eastAsia" w:ascii="仿宋_GB2312" w:hAnsi="仿宋_GB2312" w:eastAsia="仿宋_GB2312" w:cs="仿宋_GB2312"/>
          <w:sz w:val="32"/>
          <w:szCs w:val="32"/>
        </w:rPr>
        <w:t>版自202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日起在荣成市政府门户网站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、荣成虎山公众号</w:t>
      </w:r>
      <w:r>
        <w:rPr>
          <w:rFonts w:hint="eastAsia" w:ascii="仿宋_GB2312" w:hAnsi="仿宋_GB2312" w:eastAsia="仿宋_GB2312" w:cs="仿宋_GB2312"/>
          <w:sz w:val="32"/>
          <w:szCs w:val="32"/>
        </w:rPr>
        <w:t>进行公示，公开征求意见，截止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日，公示期满30天，未收到意见反馈。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荣成市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虎山镇人民政府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27800"/>
    <w:rsid w:val="6EC27800"/>
    <w:rsid w:val="7CFC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2024-06-04T06:29:00Z</dcterms:created>
  <dc:creator>凌霄</dc:creator>
  <cp:lastModifiedBy>凌霄</cp:lastModifiedBy>
  <dcterms:modified xsi:type="dcterms:W3CDTF">2024-06-04T06:40:32Z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